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470" w:rsidRPr="00A7060D" w:rsidRDefault="00736470" w:rsidP="00736470">
      <w:pPr>
        <w:suppressAutoHyphens/>
        <w:spacing w:before="240" w:after="0" w:line="228"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 xml:space="preserve">ДОГОВОР № </w:t>
      </w:r>
      <w:r w:rsidR="006E62E9" w:rsidRPr="00A7060D">
        <w:rPr>
          <w:rFonts w:ascii="Times New Roman" w:eastAsia="Times New Roman" w:hAnsi="Times New Roman" w:cs="Times New Roman"/>
          <w:b/>
          <w:color w:val="00000A"/>
          <w:sz w:val="24"/>
          <w:szCs w:val="24"/>
        </w:rPr>
        <w:t>___________</w:t>
      </w:r>
      <w:r w:rsidRPr="00A7060D">
        <w:rPr>
          <w:rFonts w:ascii="Times New Roman" w:eastAsia="Times New Roman" w:hAnsi="Times New Roman" w:cs="Times New Roman"/>
          <w:color w:val="00000A"/>
          <w:sz w:val="24"/>
          <w:szCs w:val="24"/>
        </w:rPr>
        <w:t xml:space="preserve"> </w:t>
      </w:r>
    </w:p>
    <w:p w:rsidR="00736470" w:rsidRPr="00A7060D" w:rsidRDefault="00736470" w:rsidP="00736470">
      <w:pPr>
        <w:suppressAutoHyphens/>
        <w:spacing w:after="0" w:line="228" w:lineRule="auto"/>
        <w:jc w:val="center"/>
        <w:rPr>
          <w:rFonts w:ascii="Times New Roman" w:eastAsia="Times New Roman" w:hAnsi="Times New Roman" w:cs="Times New Roman"/>
          <w:b/>
          <w:i/>
          <w:color w:val="00000A"/>
          <w:sz w:val="24"/>
          <w:szCs w:val="24"/>
          <w:lang w:eastAsia="ru-RU"/>
        </w:rPr>
      </w:pPr>
    </w:p>
    <w:p w:rsidR="006E62E9" w:rsidRPr="00A7060D" w:rsidRDefault="006E62E9" w:rsidP="00736470">
      <w:pPr>
        <w:suppressAutoHyphens/>
        <w:spacing w:after="0" w:line="264"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г. </w:t>
      </w:r>
      <w:proofErr w:type="gramStart"/>
      <w:r w:rsidRPr="00A7060D">
        <w:rPr>
          <w:rFonts w:ascii="Times New Roman" w:eastAsia="Times New Roman" w:hAnsi="Times New Roman" w:cs="Times New Roman"/>
          <w:color w:val="00000A"/>
          <w:sz w:val="24"/>
          <w:szCs w:val="24"/>
          <w:lang w:eastAsia="ru-RU"/>
        </w:rPr>
        <w:t>Каменское</w:t>
      </w:r>
      <w:proofErr w:type="gramEnd"/>
      <w:r w:rsidRPr="00A7060D">
        <w:rPr>
          <w:rFonts w:ascii="Times New Roman" w:eastAsia="Times New Roman" w:hAnsi="Times New Roman" w:cs="Times New Roman"/>
          <w:color w:val="00000A"/>
          <w:sz w:val="24"/>
          <w:szCs w:val="24"/>
          <w:lang w:eastAsia="ru-RU"/>
        </w:rPr>
        <w:t xml:space="preserve"> </w:t>
      </w:r>
      <w:r w:rsidRPr="00A7060D">
        <w:rPr>
          <w:rFonts w:ascii="Times New Roman" w:eastAsia="Times New Roman" w:hAnsi="Times New Roman" w:cs="Times New Roman"/>
          <w:color w:val="00000A"/>
          <w:sz w:val="24"/>
          <w:szCs w:val="24"/>
          <w:lang w:eastAsia="ru-RU"/>
        </w:rPr>
        <w:tab/>
      </w:r>
      <w:r w:rsidRPr="00A7060D">
        <w:rPr>
          <w:rFonts w:ascii="Times New Roman" w:eastAsia="Times New Roman" w:hAnsi="Times New Roman" w:cs="Times New Roman"/>
          <w:color w:val="00000A"/>
          <w:sz w:val="24"/>
          <w:szCs w:val="24"/>
          <w:lang w:eastAsia="ru-RU"/>
        </w:rPr>
        <w:tab/>
      </w:r>
      <w:r w:rsidRPr="00A7060D">
        <w:rPr>
          <w:rFonts w:ascii="Times New Roman" w:eastAsia="Times New Roman" w:hAnsi="Times New Roman" w:cs="Times New Roman"/>
          <w:color w:val="00000A"/>
          <w:sz w:val="24"/>
          <w:szCs w:val="24"/>
          <w:lang w:eastAsia="ru-RU"/>
        </w:rPr>
        <w:tab/>
      </w:r>
      <w:r w:rsidRPr="00A7060D">
        <w:rPr>
          <w:rFonts w:ascii="Times New Roman" w:eastAsia="Times New Roman" w:hAnsi="Times New Roman" w:cs="Times New Roman"/>
          <w:color w:val="00000A"/>
          <w:sz w:val="24"/>
          <w:szCs w:val="24"/>
          <w:lang w:eastAsia="ru-RU"/>
        </w:rPr>
        <w:tab/>
      </w:r>
      <w:r w:rsidRPr="00A7060D">
        <w:rPr>
          <w:rFonts w:ascii="Times New Roman" w:eastAsia="Times New Roman" w:hAnsi="Times New Roman" w:cs="Times New Roman"/>
          <w:color w:val="00000A"/>
          <w:sz w:val="24"/>
          <w:szCs w:val="24"/>
          <w:lang w:eastAsia="ru-RU"/>
        </w:rPr>
        <w:tab/>
      </w:r>
      <w:r w:rsidRPr="00A7060D">
        <w:rPr>
          <w:rFonts w:ascii="Times New Roman" w:eastAsia="Times New Roman" w:hAnsi="Times New Roman" w:cs="Times New Roman"/>
          <w:color w:val="00000A"/>
          <w:sz w:val="24"/>
          <w:szCs w:val="24"/>
          <w:lang w:eastAsia="ru-RU"/>
        </w:rPr>
        <w:tab/>
      </w:r>
      <w:r w:rsidRPr="00A7060D">
        <w:rPr>
          <w:rFonts w:ascii="Times New Roman" w:eastAsia="Times New Roman" w:hAnsi="Times New Roman" w:cs="Times New Roman"/>
          <w:color w:val="00000A"/>
          <w:sz w:val="24"/>
          <w:szCs w:val="24"/>
          <w:lang w:eastAsia="ru-RU"/>
        </w:rPr>
        <w:tab/>
        <w:t>“___” _________ 20___ года</w:t>
      </w:r>
    </w:p>
    <w:p w:rsidR="006E62E9" w:rsidRPr="00A7060D" w:rsidRDefault="006E62E9" w:rsidP="00736470">
      <w:pPr>
        <w:suppressAutoHyphens/>
        <w:spacing w:after="0" w:line="264" w:lineRule="auto"/>
        <w:ind w:firstLine="709"/>
        <w:jc w:val="both"/>
        <w:rPr>
          <w:rFonts w:ascii="Times New Roman" w:eastAsia="Times New Roman" w:hAnsi="Times New Roman" w:cs="Times New Roman"/>
          <w:color w:val="00000A"/>
          <w:sz w:val="24"/>
          <w:szCs w:val="24"/>
          <w:lang w:eastAsia="ru-RU"/>
        </w:rPr>
      </w:pPr>
    </w:p>
    <w:p w:rsidR="00736470" w:rsidRPr="00A7060D" w:rsidRDefault="006E62E9" w:rsidP="00736470">
      <w:pPr>
        <w:suppressAutoHyphens/>
        <w:spacing w:after="0" w:line="264"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b/>
          <w:color w:val="00000A"/>
          <w:sz w:val="24"/>
          <w:szCs w:val="24"/>
          <w:lang w:eastAsia="ru-RU"/>
        </w:rPr>
        <w:t>ЧАСТНОЕ АКЦИОНЕРНОЕ ОБЩЕСТВО «ЕВРАЗ ЮЖКОКС»</w:t>
      </w:r>
      <w:r w:rsidR="00736470" w:rsidRPr="00A7060D">
        <w:rPr>
          <w:rFonts w:ascii="Times New Roman" w:eastAsia="Times New Roman" w:hAnsi="Times New Roman" w:cs="Times New Roman"/>
          <w:color w:val="00000A"/>
          <w:sz w:val="24"/>
          <w:szCs w:val="24"/>
          <w:lang w:eastAsia="ru-RU"/>
        </w:rPr>
        <w:t xml:space="preserve">, именуемое в дальнейшем </w:t>
      </w:r>
      <w:r w:rsidR="00736470" w:rsidRPr="00A7060D">
        <w:rPr>
          <w:rFonts w:ascii="Times New Roman" w:eastAsia="Times New Roman" w:hAnsi="Times New Roman" w:cs="Times New Roman"/>
          <w:b/>
          <w:color w:val="00000A"/>
          <w:sz w:val="24"/>
          <w:szCs w:val="24"/>
          <w:lang w:eastAsia="ru-RU"/>
        </w:rPr>
        <w:t>«Заказчик»</w:t>
      </w:r>
      <w:r w:rsidR="00736470" w:rsidRPr="00A7060D">
        <w:rPr>
          <w:rFonts w:ascii="Times New Roman" w:eastAsia="Times New Roman" w:hAnsi="Times New Roman" w:cs="Times New Roman"/>
          <w:color w:val="00000A"/>
          <w:sz w:val="24"/>
          <w:szCs w:val="24"/>
          <w:lang w:eastAsia="ru-RU"/>
        </w:rPr>
        <w:t xml:space="preserve">, в лице </w:t>
      </w:r>
      <w:r w:rsidRPr="00A7060D">
        <w:rPr>
          <w:rFonts w:ascii="Times New Roman" w:eastAsia="Times New Roman" w:hAnsi="Times New Roman" w:cs="Times New Roman"/>
          <w:color w:val="00000A"/>
          <w:sz w:val="24"/>
          <w:szCs w:val="24"/>
          <w:lang w:eastAsia="ru-RU"/>
        </w:rPr>
        <w:t>генерального директора Шабанова Андрея Леонидовича</w:t>
      </w:r>
      <w:r w:rsidR="00736470" w:rsidRPr="00A7060D">
        <w:rPr>
          <w:rFonts w:ascii="Times New Roman" w:eastAsia="Times New Roman" w:hAnsi="Times New Roman" w:cs="Times New Roman"/>
          <w:color w:val="00000A"/>
          <w:sz w:val="24"/>
          <w:szCs w:val="24"/>
          <w:lang w:eastAsia="ru-RU"/>
        </w:rPr>
        <w:t xml:space="preserve">, действующего на основании </w:t>
      </w:r>
      <w:r w:rsidRPr="00A7060D">
        <w:rPr>
          <w:rFonts w:ascii="Times New Roman" w:eastAsia="Times New Roman" w:hAnsi="Times New Roman" w:cs="Times New Roman"/>
          <w:color w:val="00000A"/>
          <w:sz w:val="24"/>
          <w:szCs w:val="24"/>
          <w:lang w:eastAsia="ru-RU"/>
        </w:rPr>
        <w:t>Устава</w:t>
      </w:r>
      <w:r w:rsidR="00736470" w:rsidRPr="00A7060D">
        <w:rPr>
          <w:rFonts w:ascii="Times New Roman" w:eastAsia="Times New Roman" w:hAnsi="Times New Roman" w:cs="Times New Roman"/>
          <w:color w:val="00000A"/>
          <w:sz w:val="24"/>
          <w:szCs w:val="24"/>
          <w:lang w:eastAsia="ru-RU"/>
        </w:rPr>
        <w:t>, с одной стороны, и</w:t>
      </w:r>
    </w:p>
    <w:p w:rsidR="00736470" w:rsidRPr="00A7060D" w:rsidRDefault="006E62E9" w:rsidP="00736470">
      <w:pPr>
        <w:suppressAutoHyphens/>
        <w:spacing w:after="0" w:line="276" w:lineRule="auto"/>
        <w:ind w:firstLine="720"/>
        <w:jc w:val="both"/>
        <w:rPr>
          <w:rFonts w:ascii="Times New Roman" w:eastAsia="Times New Roman" w:hAnsi="Times New Roman" w:cs="Times New Roman"/>
          <w:color w:val="00000A"/>
          <w:sz w:val="32"/>
          <w:szCs w:val="24"/>
          <w:lang w:eastAsia="ru-RU"/>
        </w:rPr>
      </w:pPr>
      <w:r w:rsidRPr="00A7060D">
        <w:rPr>
          <w:rFonts w:ascii="Times New Roman" w:eastAsia="Times New Roman" w:hAnsi="Times New Roman" w:cs="Times New Roman"/>
          <w:b/>
          <w:color w:val="00000A"/>
          <w:sz w:val="24"/>
          <w:szCs w:val="24"/>
        </w:rPr>
        <w:t>____________</w:t>
      </w:r>
      <w:r w:rsidR="00736470" w:rsidRPr="00A7060D">
        <w:rPr>
          <w:rFonts w:ascii="Times New Roman" w:eastAsia="Times New Roman" w:hAnsi="Times New Roman" w:cs="Times New Roman"/>
          <w:color w:val="00000A"/>
          <w:sz w:val="24"/>
          <w:szCs w:val="24"/>
        </w:rPr>
        <w:t>, именуемое в дальнейшем «</w:t>
      </w:r>
      <w:r w:rsidR="00736470" w:rsidRPr="00A7060D">
        <w:rPr>
          <w:rFonts w:ascii="Times New Roman" w:eastAsia="Times New Roman" w:hAnsi="Times New Roman" w:cs="Times New Roman"/>
          <w:b/>
          <w:color w:val="00000A"/>
          <w:sz w:val="24"/>
          <w:szCs w:val="24"/>
        </w:rPr>
        <w:t>Подрядчик»</w:t>
      </w:r>
      <w:r w:rsidR="00736470" w:rsidRPr="00A7060D">
        <w:rPr>
          <w:rFonts w:ascii="Times New Roman" w:eastAsia="Times New Roman" w:hAnsi="Times New Roman" w:cs="Times New Roman"/>
          <w:color w:val="00000A"/>
          <w:sz w:val="24"/>
          <w:szCs w:val="24"/>
        </w:rPr>
        <w:t xml:space="preserve">, в лице </w:t>
      </w:r>
      <w:r w:rsidRPr="00A7060D">
        <w:rPr>
          <w:rFonts w:ascii="Times New Roman" w:eastAsia="Times New Roman" w:hAnsi="Times New Roman" w:cs="Times New Roman"/>
          <w:color w:val="00000A"/>
          <w:sz w:val="24"/>
          <w:szCs w:val="24"/>
        </w:rPr>
        <w:t>________________</w:t>
      </w:r>
      <w:r w:rsidR="00736470" w:rsidRPr="00A7060D">
        <w:rPr>
          <w:rFonts w:ascii="Times New Roman" w:eastAsia="Times New Roman" w:hAnsi="Times New Roman" w:cs="Times New Roman"/>
          <w:color w:val="00000A"/>
          <w:sz w:val="24"/>
          <w:szCs w:val="24"/>
        </w:rPr>
        <w:t>, действующего на основании Устава, с другой стороны, заключили</w:t>
      </w:r>
      <w:r w:rsidR="00736470" w:rsidRPr="00A7060D">
        <w:rPr>
          <w:rFonts w:ascii="Times New Roman" w:eastAsia="Times New Roman" w:hAnsi="Times New Roman" w:cs="Times New Roman"/>
          <w:color w:val="000000"/>
          <w:sz w:val="24"/>
          <w:szCs w:val="24"/>
        </w:rPr>
        <w:t xml:space="preserve"> настоящий Договор о нижеследующем:</w:t>
      </w:r>
    </w:p>
    <w:p w:rsidR="00736470" w:rsidRPr="00A7060D" w:rsidRDefault="00736470" w:rsidP="00736470">
      <w:pPr>
        <w:keepNext/>
        <w:keepLines/>
        <w:widowControl w:val="0"/>
        <w:numPr>
          <w:ilvl w:val="0"/>
          <w:numId w:val="4"/>
        </w:numPr>
        <w:tabs>
          <w:tab w:val="left" w:pos="142"/>
        </w:tabs>
        <w:suppressAutoHyphens/>
        <w:spacing w:before="240" w:after="120" w:line="228" w:lineRule="auto"/>
        <w:ind w:left="0"/>
        <w:jc w:val="center"/>
        <w:rPr>
          <w:rFonts w:ascii="Times New Roman" w:eastAsia="Times New Roman" w:hAnsi="Times New Roman" w:cs="Times New Roman"/>
          <w:b/>
          <w:caps/>
          <w:color w:val="00000A"/>
          <w:sz w:val="24"/>
          <w:szCs w:val="20"/>
          <w:lang w:eastAsia="ru-RU"/>
        </w:rPr>
      </w:pPr>
      <w:bookmarkStart w:id="0" w:name="_Ref122859388"/>
      <w:bookmarkEnd w:id="0"/>
      <w:r w:rsidRPr="00A7060D">
        <w:rPr>
          <w:rFonts w:ascii="Times New Roman" w:eastAsia="Times New Roman" w:hAnsi="Times New Roman" w:cs="Times New Roman"/>
          <w:b/>
          <w:caps/>
          <w:color w:val="00000A"/>
          <w:sz w:val="24"/>
          <w:szCs w:val="20"/>
          <w:lang w:eastAsia="ru-RU"/>
        </w:rPr>
        <w:t>ПРЕДМЕТ ДОГОВОРА</w:t>
      </w:r>
    </w:p>
    <w:p w:rsidR="00736470" w:rsidRPr="00A7060D" w:rsidRDefault="00736470" w:rsidP="00736470">
      <w:pPr>
        <w:numPr>
          <w:ilvl w:val="1"/>
          <w:numId w:val="4"/>
        </w:numPr>
        <w:tabs>
          <w:tab w:val="left" w:pos="284"/>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Заказчик поручает, а Подрядчик обязуется на свой риск выполнить в порядке и на условиях настоящего Договора услуги по</w:t>
      </w:r>
      <w:r w:rsidRPr="00A7060D">
        <w:rPr>
          <w:rFonts w:ascii="Times New Roman" w:eastAsia="Times New Roman" w:hAnsi="Times New Roman" w:cs="Times New Roman"/>
          <w:color w:val="00000A"/>
          <w:sz w:val="20"/>
          <w:szCs w:val="20"/>
          <w:lang w:eastAsia="ru-RU"/>
        </w:rPr>
        <w:t xml:space="preserve"> </w:t>
      </w:r>
      <w:r w:rsidR="006E62E9" w:rsidRPr="00A7060D">
        <w:rPr>
          <w:rFonts w:ascii="Times New Roman" w:eastAsia="Times New Roman" w:hAnsi="Times New Roman" w:cs="Times New Roman"/>
          <w:color w:val="00000A"/>
          <w:sz w:val="24"/>
          <w:szCs w:val="24"/>
          <w:lang w:eastAsia="ru-RU"/>
        </w:rPr>
        <w:t>_________ (</w:t>
      </w:r>
      <w:r w:rsidR="006E62E9" w:rsidRPr="00A7060D">
        <w:rPr>
          <w:rFonts w:ascii="Times New Roman" w:eastAsia="Times New Roman" w:hAnsi="Times New Roman" w:cs="Times New Roman"/>
          <w:color w:val="FF0000"/>
          <w:sz w:val="24"/>
          <w:szCs w:val="24"/>
          <w:lang w:eastAsia="ru-RU"/>
        </w:rPr>
        <w:t>указать наименование услуг/и</w:t>
      </w:r>
      <w:r w:rsidR="006E62E9" w:rsidRPr="00A7060D">
        <w:rPr>
          <w:rFonts w:ascii="Times New Roman" w:eastAsia="Times New Roman" w:hAnsi="Times New Roman" w:cs="Times New Roman"/>
          <w:color w:val="00000A"/>
          <w:sz w:val="24"/>
          <w:szCs w:val="24"/>
          <w:lang w:eastAsia="ru-RU"/>
        </w:rPr>
        <w:t>)</w:t>
      </w:r>
      <w:r w:rsidRPr="00A7060D">
        <w:rPr>
          <w:rFonts w:ascii="Times New Roman" w:eastAsia="Times New Roman" w:hAnsi="Times New Roman" w:cs="Times New Roman"/>
          <w:color w:val="00000A"/>
          <w:sz w:val="24"/>
          <w:szCs w:val="24"/>
          <w:lang w:eastAsia="ru-RU"/>
        </w:rPr>
        <w:t xml:space="preserve"> для </w:t>
      </w:r>
      <w:r w:rsidR="006E62E9" w:rsidRPr="00A7060D">
        <w:rPr>
          <w:rFonts w:ascii="Times New Roman" w:eastAsia="Times New Roman" w:hAnsi="Times New Roman" w:cs="Times New Roman"/>
          <w:color w:val="00000A"/>
          <w:sz w:val="24"/>
          <w:szCs w:val="24"/>
          <w:lang w:eastAsia="ru-RU"/>
        </w:rPr>
        <w:t>______ (</w:t>
      </w:r>
      <w:r w:rsidR="006E62E9" w:rsidRPr="00A7060D">
        <w:rPr>
          <w:rFonts w:ascii="Times New Roman" w:eastAsia="Times New Roman" w:hAnsi="Times New Roman" w:cs="Times New Roman"/>
          <w:color w:val="FF0000"/>
          <w:sz w:val="24"/>
          <w:szCs w:val="24"/>
          <w:lang w:eastAsia="ru-RU"/>
        </w:rPr>
        <w:t>указать с какой целью предоставляются услуги.</w:t>
      </w:r>
      <w:proofErr w:type="gramEnd"/>
      <w:r w:rsidR="006E62E9" w:rsidRPr="00A7060D">
        <w:rPr>
          <w:rFonts w:ascii="Times New Roman" w:eastAsia="Times New Roman" w:hAnsi="Times New Roman" w:cs="Times New Roman"/>
          <w:color w:val="FF0000"/>
          <w:sz w:val="24"/>
          <w:szCs w:val="24"/>
          <w:lang w:eastAsia="ru-RU"/>
        </w:rPr>
        <w:t xml:space="preserve"> </w:t>
      </w:r>
      <w:proofErr w:type="gramStart"/>
      <w:r w:rsidR="006E62E9" w:rsidRPr="00A7060D">
        <w:rPr>
          <w:rFonts w:ascii="Times New Roman" w:eastAsia="Times New Roman" w:hAnsi="Times New Roman" w:cs="Times New Roman"/>
          <w:color w:val="FF0000"/>
          <w:sz w:val="24"/>
          <w:szCs w:val="24"/>
          <w:lang w:eastAsia="ru-RU"/>
        </w:rPr>
        <w:t xml:space="preserve">Например: </w:t>
      </w:r>
      <w:r w:rsidRPr="00A7060D">
        <w:rPr>
          <w:rFonts w:ascii="Times New Roman" w:eastAsia="Times New Roman" w:hAnsi="Times New Roman" w:cs="Times New Roman"/>
          <w:color w:val="FF0000"/>
          <w:sz w:val="24"/>
          <w:szCs w:val="24"/>
          <w:lang w:eastAsia="ru-RU"/>
        </w:rPr>
        <w:t>получения Разрешения на эксплуатацию электрооборудования, перечень которого приводится в Спецификациях</w:t>
      </w:r>
      <w:r w:rsidR="006E62E9" w:rsidRPr="00A7060D">
        <w:rPr>
          <w:rFonts w:ascii="Times New Roman" w:eastAsia="Times New Roman" w:hAnsi="Times New Roman" w:cs="Times New Roman"/>
          <w:color w:val="00000A"/>
          <w:sz w:val="24"/>
          <w:szCs w:val="24"/>
          <w:lang w:eastAsia="ru-RU"/>
        </w:rPr>
        <w:t>)</w:t>
      </w:r>
      <w:r w:rsidRPr="00A7060D">
        <w:rPr>
          <w:rFonts w:ascii="Times New Roman" w:eastAsia="Times New Roman" w:hAnsi="Times New Roman" w:cs="Times New Roman"/>
          <w:color w:val="00000A"/>
          <w:sz w:val="24"/>
          <w:szCs w:val="24"/>
          <w:lang w:eastAsia="ru-RU"/>
        </w:rPr>
        <w:t xml:space="preserve"> (далее – «Услуги»).</w:t>
      </w:r>
      <w:proofErr w:type="gramEnd"/>
    </w:p>
    <w:p w:rsidR="00736470" w:rsidRPr="00A7060D" w:rsidRDefault="00736470" w:rsidP="00736470">
      <w:pPr>
        <w:tabs>
          <w:tab w:val="left" w:pos="567"/>
        </w:tabs>
        <w:suppressAutoHyphens/>
        <w:spacing w:after="0" w:line="240" w:lineRule="auto"/>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ab/>
        <w:t xml:space="preserve"> Услуги оказывают на территории </w:t>
      </w:r>
      <w:r w:rsidR="006E62E9" w:rsidRPr="00A7060D">
        <w:rPr>
          <w:rFonts w:ascii="Times New Roman" w:eastAsia="Times New Roman" w:hAnsi="Times New Roman" w:cs="Times New Roman"/>
          <w:color w:val="00000A"/>
          <w:sz w:val="24"/>
          <w:szCs w:val="24"/>
          <w:lang w:eastAsia="ru-RU"/>
        </w:rPr>
        <w:t>______________</w:t>
      </w:r>
      <w:r w:rsidRPr="00A7060D">
        <w:rPr>
          <w:rFonts w:ascii="Times New Roman" w:eastAsia="Times New Roman" w:hAnsi="Times New Roman" w:cs="Times New Roman"/>
          <w:color w:val="00000A"/>
          <w:sz w:val="24"/>
          <w:szCs w:val="24"/>
          <w:lang w:eastAsia="ru-RU"/>
        </w:rPr>
        <w:t>.</w:t>
      </w:r>
    </w:p>
    <w:p w:rsidR="00736470" w:rsidRPr="00A7060D"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Заказчик обязуется предоставить Подрядчику объект для оказания </w:t>
      </w:r>
      <w:r w:rsidRPr="00A7060D">
        <w:rPr>
          <w:rFonts w:ascii="Times New Roman" w:eastAsia="Times New Roman" w:hAnsi="Times New Roman" w:cs="Times New Roman"/>
          <w:color w:val="00000A"/>
          <w:sz w:val="24"/>
          <w:szCs w:val="24"/>
        </w:rPr>
        <w:t>Услуг</w:t>
      </w:r>
      <w:r w:rsidRPr="00A7060D">
        <w:rPr>
          <w:rFonts w:ascii="Times New Roman" w:eastAsia="Times New Roman" w:hAnsi="Times New Roman" w:cs="Times New Roman"/>
          <w:color w:val="00000A"/>
          <w:sz w:val="24"/>
          <w:szCs w:val="24"/>
          <w:lang w:eastAsia="ru-RU"/>
        </w:rPr>
        <w:t>, принять и оплатить оказанные Услуги в порядке и сроки, предусмотренные настоящим Договором.</w:t>
      </w:r>
    </w:p>
    <w:p w:rsidR="00736470" w:rsidRPr="00A7060D"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 Стороны допускают, при условии предоставления в письменной форме согласия Заказчика, привлечение Подрядчиком специализированных предприятий (организаций) (далее – </w:t>
      </w:r>
      <w:r w:rsidRPr="00A7060D">
        <w:rPr>
          <w:rFonts w:ascii="Times New Roman" w:eastAsia="Times New Roman" w:hAnsi="Times New Roman" w:cs="Times New Roman"/>
          <w:b/>
          <w:color w:val="00000A"/>
          <w:sz w:val="24"/>
          <w:szCs w:val="24"/>
          <w:lang w:eastAsia="ru-RU"/>
        </w:rPr>
        <w:t>«Субподрядчиков»</w:t>
      </w:r>
      <w:r w:rsidRPr="00A7060D">
        <w:rPr>
          <w:rFonts w:ascii="Times New Roman" w:eastAsia="Times New Roman" w:hAnsi="Times New Roman" w:cs="Times New Roman"/>
          <w:color w:val="00000A"/>
          <w:sz w:val="24"/>
          <w:szCs w:val="24"/>
          <w:lang w:eastAsia="ru-RU"/>
        </w:rPr>
        <w:t>) для выполнения отдельных объемов (объектов, этапов, видов) Услуг во исполнение настоящего Договора. При этом ответственность за ненадлежащее исполнение и/или нарушение Подрядчиком и Субподрядчиками условий настоящего Договора перед Заказчиком, несет Подрядчик.</w:t>
      </w:r>
    </w:p>
    <w:p w:rsidR="00736470" w:rsidRPr="00A7060D" w:rsidRDefault="00736470" w:rsidP="00736470">
      <w:pPr>
        <w:tabs>
          <w:tab w:val="left" w:pos="708"/>
        </w:tabs>
        <w:suppressAutoHyphens/>
        <w:spacing w:after="0" w:line="240" w:lineRule="auto"/>
        <w:ind w:firstLine="70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Субподрядчики, которые привлекаются к оказанию услуг, должны соответствовать следующим требованиям: иметь лицензию (разрешение) на оказание услуг, если такое требование предусмотрено нормативными документами; иметь ресурсы (материальные, технические, финансовые), достаточные для оказания услуг; иметь опыт оказания аналогичных услуг.</w:t>
      </w:r>
    </w:p>
    <w:p w:rsidR="00736470" w:rsidRPr="00A7060D" w:rsidRDefault="00736470" w:rsidP="00736470">
      <w:pPr>
        <w:keepNext/>
        <w:keepLines/>
        <w:widowControl w:val="0"/>
        <w:numPr>
          <w:ilvl w:val="0"/>
          <w:numId w:val="4"/>
        </w:numPr>
        <w:tabs>
          <w:tab w:val="left" w:pos="0"/>
        </w:tabs>
        <w:suppressAutoHyphens/>
        <w:spacing w:before="240" w:after="120" w:line="228" w:lineRule="auto"/>
        <w:ind w:left="0"/>
        <w:jc w:val="center"/>
        <w:rPr>
          <w:rFonts w:ascii="Times New Roman" w:eastAsia="Times New Roman" w:hAnsi="Times New Roman" w:cs="Times New Roman"/>
          <w:b/>
          <w:caps/>
          <w:color w:val="00000A"/>
          <w:sz w:val="24"/>
          <w:szCs w:val="20"/>
          <w:lang w:eastAsia="ru-RU"/>
        </w:rPr>
      </w:pPr>
      <w:r w:rsidRPr="00A7060D">
        <w:rPr>
          <w:rFonts w:ascii="Times New Roman" w:eastAsia="Times New Roman" w:hAnsi="Times New Roman" w:cs="Times New Roman"/>
          <w:b/>
          <w:caps/>
          <w:color w:val="00000A"/>
          <w:sz w:val="24"/>
          <w:szCs w:val="20"/>
          <w:lang w:eastAsia="ru-RU"/>
        </w:rPr>
        <w:t>СРОКИ ОКАЗАНИЯ УСЛУГ</w:t>
      </w:r>
    </w:p>
    <w:p w:rsidR="00736470" w:rsidRPr="00A7060D" w:rsidRDefault="00736470" w:rsidP="00736470">
      <w:pPr>
        <w:numPr>
          <w:ilvl w:val="1"/>
          <w:numId w:val="4"/>
        </w:numPr>
        <w:tabs>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bookmarkStart w:id="1" w:name="_Ref120015095"/>
      <w:bookmarkEnd w:id="1"/>
      <w:r w:rsidRPr="00A7060D">
        <w:rPr>
          <w:rFonts w:ascii="Times New Roman" w:eastAsia="Times New Roman" w:hAnsi="Times New Roman" w:cs="Times New Roman"/>
          <w:color w:val="00000A"/>
          <w:sz w:val="24"/>
          <w:szCs w:val="24"/>
          <w:lang w:eastAsia="ru-RU"/>
        </w:rPr>
        <w:t xml:space="preserve">Сроки оказания Услуг по настоящему Договору, а также их отдельных </w:t>
      </w:r>
      <w:r w:rsidRPr="00A7060D">
        <w:rPr>
          <w:rFonts w:ascii="Times New Roman" w:eastAsia="Times New Roman" w:hAnsi="Times New Roman" w:cs="Times New Roman"/>
          <w:color w:val="00000A"/>
          <w:sz w:val="24"/>
          <w:szCs w:val="20"/>
          <w:lang w:eastAsia="ru-RU"/>
        </w:rPr>
        <w:t>объемов (объектов, этапов, видов)</w:t>
      </w:r>
      <w:r w:rsidRPr="00A7060D">
        <w:rPr>
          <w:rFonts w:ascii="Times New Roman" w:eastAsia="Times New Roman" w:hAnsi="Times New Roman" w:cs="Times New Roman"/>
          <w:color w:val="00000A"/>
          <w:sz w:val="24"/>
          <w:szCs w:val="24"/>
          <w:lang w:eastAsia="ru-RU"/>
        </w:rPr>
        <w:t xml:space="preserve">, определяются в соответствующих Приложениях (Спецификациях) (далее – </w:t>
      </w:r>
      <w:r w:rsidRPr="00A7060D">
        <w:rPr>
          <w:rFonts w:ascii="Times New Roman" w:eastAsia="Times New Roman" w:hAnsi="Times New Roman" w:cs="Times New Roman"/>
          <w:b/>
          <w:color w:val="00000A"/>
          <w:sz w:val="24"/>
          <w:szCs w:val="24"/>
          <w:lang w:eastAsia="ru-RU"/>
        </w:rPr>
        <w:t>«Спецификация»</w:t>
      </w:r>
      <w:r w:rsidRPr="00A7060D">
        <w:rPr>
          <w:rFonts w:ascii="Times New Roman" w:eastAsia="Times New Roman" w:hAnsi="Times New Roman" w:cs="Times New Roman"/>
          <w:color w:val="00000A"/>
          <w:sz w:val="24"/>
          <w:szCs w:val="24"/>
          <w:lang w:eastAsia="ru-RU"/>
        </w:rPr>
        <w:t>), которые являются неотъемлемой частью настоящего Договора. В пределах сроков оказания услуг, указанных в Спецификациях, Услуги оказывают на общих условиях, без учета выходных, праздничных и нерабочих дней, если иное не указано в Спецификации.</w:t>
      </w:r>
    </w:p>
    <w:p w:rsidR="00736470" w:rsidRPr="00A7060D" w:rsidRDefault="00736470" w:rsidP="00736470">
      <w:pPr>
        <w:tabs>
          <w:tab w:val="left" w:pos="708"/>
        </w:tabs>
        <w:suppressAutoHyphens/>
        <w:spacing w:after="0" w:line="240" w:lineRule="auto"/>
        <w:ind w:firstLine="708"/>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Срок оказания услуг по настоящему Договору начинает исчисляться с момента фактического принятия объекта услуг в соответствии с п.5.2 настоящего Договора. В случае несвоевременного принятия объекта услуг срок начала оказания услуг начинает исчисляться с последнего дня срока, определенного п.5.2 настоящего Договора.</w:t>
      </w:r>
    </w:p>
    <w:p w:rsidR="00736470" w:rsidRPr="00A7060D" w:rsidRDefault="00736470" w:rsidP="00736470">
      <w:pPr>
        <w:numPr>
          <w:ilvl w:val="1"/>
          <w:numId w:val="4"/>
        </w:numPr>
        <w:tabs>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При возникновении необходимости внесения изменения в ранее согласованные Сторонами сроки оказания Услуг, Сторона, инициирующая такое изменение, уведомляет об этом другую Сторону не позднее, чем за 3 (три) календарных дня до наступления предполагаемых изменений. При достижении Сторонами согласия относительно такого изменения, сторонами заключается дополнительное соглашение к настоящему Договору, которым утверждаются изменения к Спецификациям или новые редакции Спецификаций или дополнительные Спецификации.</w:t>
      </w:r>
    </w:p>
    <w:p w:rsidR="00736470" w:rsidRPr="00A7060D" w:rsidRDefault="00736470" w:rsidP="00736470">
      <w:pPr>
        <w:tabs>
          <w:tab w:val="left" w:pos="284"/>
        </w:tabs>
        <w:suppressAutoHyphens/>
        <w:spacing w:after="0" w:line="240" w:lineRule="auto"/>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ab/>
      </w:r>
      <w:r w:rsidRPr="00A7060D">
        <w:rPr>
          <w:rFonts w:ascii="Times New Roman" w:eastAsia="Times New Roman" w:hAnsi="Times New Roman" w:cs="Times New Roman"/>
          <w:color w:val="00000A"/>
          <w:sz w:val="24"/>
          <w:szCs w:val="24"/>
          <w:lang w:eastAsia="ru-RU"/>
        </w:rPr>
        <w:tab/>
        <w:t>Заказчик имеет право, которое считается согласованным Подрядчиком, принимать решения о приостановлении, возобновлении, продлении сроков оказания услуг, которые доводятся до сведения и имеют обязательную силу для Подрядчика.</w:t>
      </w:r>
    </w:p>
    <w:p w:rsidR="00736470" w:rsidRPr="00A7060D" w:rsidRDefault="00736470" w:rsidP="00736470">
      <w:pPr>
        <w:numPr>
          <w:ilvl w:val="1"/>
          <w:numId w:val="4"/>
        </w:numPr>
        <w:tabs>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bookmarkStart w:id="2" w:name="_Ref1200150957"/>
      <w:bookmarkStart w:id="3" w:name="_Ref132009327"/>
      <w:bookmarkEnd w:id="2"/>
      <w:r w:rsidRPr="00A7060D">
        <w:rPr>
          <w:rFonts w:ascii="Times New Roman" w:eastAsia="Times New Roman" w:hAnsi="Times New Roman" w:cs="Times New Roman"/>
          <w:color w:val="000000"/>
          <w:sz w:val="24"/>
          <w:szCs w:val="26"/>
          <w:lang w:eastAsia="ru-RU"/>
        </w:rPr>
        <w:t>Фактический срок окончания услуг по отдельным объектам услуг определяется датой подписания Заказчиком акта приемки оказанных услуг</w:t>
      </w:r>
      <w:bookmarkEnd w:id="3"/>
      <w:r w:rsidRPr="00A7060D">
        <w:rPr>
          <w:rFonts w:ascii="Times New Roman" w:eastAsia="Times New Roman" w:hAnsi="Times New Roman" w:cs="Times New Roman"/>
          <w:color w:val="000000"/>
          <w:sz w:val="24"/>
          <w:szCs w:val="26"/>
          <w:lang w:eastAsia="ru-RU"/>
        </w:rPr>
        <w:t>.</w:t>
      </w:r>
    </w:p>
    <w:p w:rsidR="00736470" w:rsidRPr="00A7060D" w:rsidRDefault="00736470" w:rsidP="00736470">
      <w:pPr>
        <w:tabs>
          <w:tab w:val="left" w:pos="708"/>
        </w:tabs>
        <w:suppressAutoHyphens/>
        <w:spacing w:after="0" w:line="240" w:lineRule="auto"/>
        <w:ind w:left="709"/>
        <w:jc w:val="both"/>
        <w:rPr>
          <w:rFonts w:ascii="Times New Roman" w:eastAsia="Times New Roman" w:hAnsi="Times New Roman" w:cs="Times New Roman"/>
          <w:color w:val="00000A"/>
          <w:sz w:val="16"/>
          <w:szCs w:val="16"/>
          <w:lang w:eastAsia="ru-RU"/>
        </w:rPr>
      </w:pPr>
    </w:p>
    <w:p w:rsidR="00736470" w:rsidRPr="00A7060D" w:rsidRDefault="00736470" w:rsidP="00736470">
      <w:pPr>
        <w:keepNext/>
        <w:keepLines/>
        <w:widowControl w:val="0"/>
        <w:numPr>
          <w:ilvl w:val="0"/>
          <w:numId w:val="4"/>
        </w:numPr>
        <w:tabs>
          <w:tab w:val="left" w:pos="0"/>
          <w:tab w:val="left" w:pos="4536"/>
        </w:tabs>
        <w:suppressAutoHyphens/>
        <w:spacing w:after="240" w:line="240" w:lineRule="auto"/>
        <w:ind w:left="0"/>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lastRenderedPageBreak/>
        <w:t>ЦЕНА УСЛУГ</w:t>
      </w:r>
    </w:p>
    <w:p w:rsidR="00736470" w:rsidRPr="00A7060D" w:rsidRDefault="00736470" w:rsidP="00736470">
      <w:pPr>
        <w:numPr>
          <w:ilvl w:val="1"/>
          <w:numId w:val="4"/>
        </w:numPr>
        <w:tabs>
          <w:tab w:val="left" w:pos="708"/>
        </w:tabs>
        <w:suppressAutoHyphens/>
        <w:spacing w:after="0" w:line="240" w:lineRule="auto"/>
        <w:ind w:firstLine="85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4"/>
          <w:lang w:eastAsia="ru-RU"/>
        </w:rPr>
        <w:t xml:space="preserve">Цена Услуг по настоящему Договору составляет </w:t>
      </w:r>
      <w:r w:rsidR="008C53E5" w:rsidRPr="00A7060D">
        <w:rPr>
          <w:rFonts w:ascii="Times New Roman" w:eastAsia="Times New Roman" w:hAnsi="Times New Roman" w:cs="Times New Roman"/>
          <w:color w:val="00000A"/>
          <w:sz w:val="24"/>
          <w:szCs w:val="24"/>
          <w:lang w:eastAsia="ru-RU"/>
        </w:rPr>
        <w:t>_________</w:t>
      </w:r>
      <w:r w:rsidRPr="00A7060D">
        <w:rPr>
          <w:rFonts w:ascii="Times New Roman" w:eastAsia="Times New Roman" w:hAnsi="Times New Roman" w:cs="Times New Roman"/>
          <w:color w:val="00000A"/>
          <w:sz w:val="24"/>
          <w:szCs w:val="24"/>
          <w:lang w:eastAsia="ru-RU"/>
        </w:rPr>
        <w:t xml:space="preserve"> грн. (</w:t>
      </w:r>
      <w:r w:rsidR="008C53E5" w:rsidRPr="00A7060D">
        <w:rPr>
          <w:rFonts w:ascii="Times New Roman" w:eastAsia="Times New Roman" w:hAnsi="Times New Roman" w:cs="Times New Roman"/>
          <w:color w:val="00000A"/>
          <w:sz w:val="24"/>
          <w:szCs w:val="24"/>
          <w:lang w:eastAsia="ru-RU"/>
        </w:rPr>
        <w:t>__________</w:t>
      </w:r>
      <w:r w:rsidRPr="00A7060D">
        <w:rPr>
          <w:rFonts w:ascii="Times New Roman" w:eastAsia="Times New Roman" w:hAnsi="Times New Roman" w:cs="Times New Roman"/>
          <w:color w:val="00000A"/>
          <w:sz w:val="24"/>
          <w:szCs w:val="24"/>
          <w:lang w:eastAsia="ru-RU"/>
        </w:rPr>
        <w:t xml:space="preserve"> грн. </w:t>
      </w:r>
      <w:r w:rsidR="008C53E5" w:rsidRPr="00A7060D">
        <w:rPr>
          <w:rFonts w:ascii="Times New Roman" w:eastAsia="Times New Roman" w:hAnsi="Times New Roman" w:cs="Times New Roman"/>
          <w:color w:val="00000A"/>
          <w:sz w:val="24"/>
          <w:szCs w:val="24"/>
          <w:lang w:eastAsia="ru-RU"/>
        </w:rPr>
        <w:t>__</w:t>
      </w:r>
      <w:r w:rsidRPr="00A7060D">
        <w:rPr>
          <w:rFonts w:ascii="Times New Roman" w:eastAsia="Times New Roman" w:hAnsi="Times New Roman" w:cs="Times New Roman"/>
          <w:color w:val="00000A"/>
          <w:sz w:val="24"/>
          <w:szCs w:val="24"/>
          <w:lang w:eastAsia="ru-RU"/>
        </w:rPr>
        <w:t xml:space="preserve"> коп.), без учета НДС. Кроме того, Заказчик оплачивает НДС по ставке 20 %, действующей на момент заключения Договора, в размере </w:t>
      </w:r>
      <w:r w:rsidR="008C53E5" w:rsidRPr="00A7060D">
        <w:rPr>
          <w:rFonts w:ascii="Times New Roman" w:eastAsia="Times New Roman" w:hAnsi="Times New Roman" w:cs="Times New Roman"/>
          <w:color w:val="00000A"/>
          <w:sz w:val="24"/>
          <w:szCs w:val="24"/>
          <w:lang w:eastAsia="ru-RU"/>
        </w:rPr>
        <w:t>________</w:t>
      </w:r>
      <w:r w:rsidRPr="00A7060D">
        <w:rPr>
          <w:rFonts w:ascii="Times New Roman" w:eastAsia="Times New Roman" w:hAnsi="Times New Roman" w:cs="Times New Roman"/>
          <w:color w:val="00000A"/>
          <w:sz w:val="24"/>
          <w:szCs w:val="24"/>
          <w:lang w:eastAsia="ru-RU"/>
        </w:rPr>
        <w:t xml:space="preserve"> грн. Всего стоимость Услуг по Договору с учетом НДС составляет </w:t>
      </w:r>
      <w:r w:rsidR="008C53E5" w:rsidRPr="00A7060D">
        <w:rPr>
          <w:rFonts w:ascii="Times New Roman" w:eastAsia="Times New Roman" w:hAnsi="Times New Roman" w:cs="Times New Roman"/>
          <w:color w:val="00000A"/>
          <w:sz w:val="24"/>
          <w:szCs w:val="24"/>
          <w:lang w:eastAsia="ru-RU"/>
        </w:rPr>
        <w:t>__________</w:t>
      </w:r>
      <w:r w:rsidRPr="00A7060D">
        <w:rPr>
          <w:rFonts w:ascii="Times New Roman" w:eastAsia="Times New Roman" w:hAnsi="Times New Roman" w:cs="Times New Roman"/>
          <w:color w:val="00000A"/>
          <w:sz w:val="24"/>
          <w:szCs w:val="24"/>
          <w:lang w:eastAsia="ru-RU"/>
        </w:rPr>
        <w:t xml:space="preserve"> грн. (</w:t>
      </w:r>
      <w:r w:rsidR="008C53E5" w:rsidRPr="00A7060D">
        <w:rPr>
          <w:rFonts w:ascii="Times New Roman" w:eastAsia="Times New Roman" w:hAnsi="Times New Roman" w:cs="Times New Roman"/>
          <w:color w:val="00000A"/>
          <w:sz w:val="24"/>
          <w:szCs w:val="24"/>
          <w:lang w:eastAsia="ru-RU"/>
        </w:rPr>
        <w:t>_________</w:t>
      </w:r>
      <w:r w:rsidRPr="00A7060D">
        <w:rPr>
          <w:rFonts w:ascii="Times New Roman" w:eastAsia="Times New Roman" w:hAnsi="Times New Roman" w:cs="Times New Roman"/>
          <w:color w:val="00000A"/>
          <w:sz w:val="24"/>
          <w:szCs w:val="24"/>
          <w:lang w:eastAsia="ru-RU"/>
        </w:rPr>
        <w:t xml:space="preserve"> г</w:t>
      </w:r>
      <w:r w:rsidR="008C53E5" w:rsidRPr="00A7060D">
        <w:rPr>
          <w:rFonts w:ascii="Times New Roman" w:eastAsia="Times New Roman" w:hAnsi="Times New Roman" w:cs="Times New Roman"/>
          <w:color w:val="00000A"/>
          <w:sz w:val="24"/>
          <w:szCs w:val="24"/>
          <w:lang w:eastAsia="ru-RU"/>
        </w:rPr>
        <w:t>рн. _______</w:t>
      </w:r>
      <w:r w:rsidRPr="00A7060D">
        <w:rPr>
          <w:rFonts w:ascii="Times New Roman" w:eastAsia="Times New Roman" w:hAnsi="Times New Roman" w:cs="Times New Roman"/>
          <w:color w:val="00000A"/>
          <w:sz w:val="24"/>
          <w:szCs w:val="24"/>
          <w:lang w:eastAsia="ru-RU"/>
        </w:rPr>
        <w:t xml:space="preserve"> коп.)</w:t>
      </w:r>
      <w:r w:rsidRPr="00A7060D">
        <w:rPr>
          <w:rFonts w:ascii="Times New Roman" w:eastAsia="Times New Roman" w:hAnsi="Times New Roman" w:cs="Times New Roman"/>
          <w:color w:val="00000A"/>
          <w:sz w:val="24"/>
          <w:szCs w:val="20"/>
          <w:lang w:eastAsia="ru-RU"/>
        </w:rPr>
        <w:t>.</w:t>
      </w:r>
    </w:p>
    <w:p w:rsidR="00736470" w:rsidRPr="00A7060D"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 Стоимость затрат Подрядчика включает в себя возмещение затрат, связанных с оказанием Услуг по настоящему Договору и плату за оказанные услуги Подрядчиком. </w:t>
      </w:r>
    </w:p>
    <w:p w:rsidR="00736470" w:rsidRPr="00A7060D"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bookmarkStart w:id="4" w:name="_Ref118866185"/>
      <w:bookmarkStart w:id="5" w:name="_Ref120010101"/>
      <w:bookmarkStart w:id="6" w:name="_Ref118866136"/>
      <w:bookmarkEnd w:id="4"/>
      <w:bookmarkEnd w:id="5"/>
      <w:bookmarkEnd w:id="6"/>
      <w:r w:rsidRPr="00A7060D">
        <w:rPr>
          <w:rFonts w:ascii="Times New Roman" w:eastAsia="Times New Roman" w:hAnsi="Times New Roman" w:cs="Times New Roman"/>
          <w:color w:val="00000A"/>
          <w:sz w:val="24"/>
          <w:szCs w:val="24"/>
          <w:lang w:eastAsia="ru-RU"/>
        </w:rPr>
        <w:t>Цена Услуг может быть изменена Сторонами, исключительно путем заключения дополнительного соглашения к настоящему Договору, которым утверждаются изменения к Спецификациям, новые редакции Спецификаций или дополнительные Спецификации.</w:t>
      </w:r>
    </w:p>
    <w:p w:rsidR="00736470" w:rsidRPr="00A7060D" w:rsidRDefault="00736470" w:rsidP="00736470">
      <w:pPr>
        <w:keepNext/>
        <w:keepLines/>
        <w:widowControl w:val="0"/>
        <w:numPr>
          <w:ilvl w:val="0"/>
          <w:numId w:val="4"/>
        </w:numPr>
        <w:tabs>
          <w:tab w:val="left" w:pos="0"/>
        </w:tabs>
        <w:suppressAutoHyphens/>
        <w:spacing w:before="360" w:after="240" w:line="240" w:lineRule="auto"/>
        <w:ind w:left="0"/>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Условия платежей</w:t>
      </w:r>
    </w:p>
    <w:p w:rsidR="00736470" w:rsidRPr="00A7060D"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Оплата Заказчиком оказанных услуг производится поэтапно (ежемесячно), в течение 30 (тридцати)</w:t>
      </w:r>
      <w:r w:rsidRPr="00A7060D">
        <w:rPr>
          <w:rFonts w:ascii="Times New Roman" w:eastAsia="Times New Roman" w:hAnsi="Times New Roman" w:cs="Times New Roman"/>
          <w:b/>
          <w:color w:val="00000A"/>
          <w:sz w:val="24"/>
          <w:szCs w:val="24"/>
          <w:lang w:eastAsia="ru-RU"/>
        </w:rPr>
        <w:t xml:space="preserve"> </w:t>
      </w:r>
      <w:r w:rsidRPr="00A7060D">
        <w:rPr>
          <w:rFonts w:ascii="Times New Roman" w:eastAsia="Times New Roman" w:hAnsi="Times New Roman" w:cs="Times New Roman"/>
          <w:color w:val="00000A"/>
          <w:sz w:val="24"/>
          <w:szCs w:val="24"/>
          <w:lang w:eastAsia="ru-RU"/>
        </w:rPr>
        <w:t xml:space="preserve">календарных дней от даты подписания сторонами соответствующих актов </w:t>
      </w:r>
      <w:r w:rsidRPr="00A7060D">
        <w:rPr>
          <w:rFonts w:ascii="Times New Roman" w:eastAsia="Times New Roman" w:hAnsi="Times New Roman" w:cs="Times New Roman"/>
          <w:color w:val="00000A"/>
          <w:sz w:val="24"/>
          <w:szCs w:val="24"/>
          <w:lang w:eastAsia="ru-RU"/>
        </w:rPr>
        <w:br/>
        <w:t>оказанных услуг, на основании предоставленных Подрядчиком счетов.</w:t>
      </w:r>
    </w:p>
    <w:p w:rsidR="00736470" w:rsidRPr="00A7060D"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Оплата Заказчиком оказанных Услуг производится в национальной валюте Украины путем перечисления денежных средств на текущий счет Подрядчика.</w:t>
      </w:r>
    </w:p>
    <w:p w:rsidR="00736470" w:rsidRPr="00A7060D"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По соглашению Сторон возможны </w:t>
      </w:r>
      <w:proofErr w:type="gramStart"/>
      <w:r w:rsidRPr="00A7060D">
        <w:rPr>
          <w:rFonts w:ascii="Times New Roman" w:eastAsia="Times New Roman" w:hAnsi="Times New Roman" w:cs="Times New Roman"/>
          <w:color w:val="00000A"/>
          <w:sz w:val="24"/>
          <w:szCs w:val="24"/>
          <w:lang w:eastAsia="ru-RU"/>
        </w:rPr>
        <w:t>вексельная</w:t>
      </w:r>
      <w:proofErr w:type="gramEnd"/>
      <w:r w:rsidRPr="00A7060D">
        <w:rPr>
          <w:rFonts w:ascii="Times New Roman" w:eastAsia="Times New Roman" w:hAnsi="Times New Roman" w:cs="Times New Roman"/>
          <w:color w:val="00000A"/>
          <w:sz w:val="24"/>
          <w:szCs w:val="24"/>
          <w:lang w:eastAsia="ru-RU"/>
        </w:rPr>
        <w:t xml:space="preserve"> и иные формы оплаты, не противоречащие действующему законодательству Украины.</w:t>
      </w:r>
    </w:p>
    <w:p w:rsidR="00736470" w:rsidRPr="00A7060D"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Заказчик имеет право не принимать ненадлежащим образом оформленные документы от Подрядчика. В этом случае вся ответственность за возможное нарушение сроков оказания Услуг, несвоевременную их оплату и другие негативные последствия, связанные с дальнейшим нарушением Сторонами своих обязательств и обязанностей по договору, ложится на Подрядчика.</w:t>
      </w:r>
    </w:p>
    <w:p w:rsidR="00736470" w:rsidRPr="00A7060D" w:rsidRDefault="00736470" w:rsidP="00736470">
      <w:pPr>
        <w:numPr>
          <w:ilvl w:val="1"/>
          <w:numId w:val="5"/>
        </w:numPr>
        <w:tabs>
          <w:tab w:val="left" w:pos="0"/>
          <w:tab w:val="left" w:pos="78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bookmarkStart w:id="7" w:name="_Ref140997167"/>
      <w:bookmarkEnd w:id="7"/>
      <w:r w:rsidRPr="00A7060D">
        <w:rPr>
          <w:rFonts w:ascii="Times New Roman" w:eastAsia="Times New Roman" w:hAnsi="Times New Roman" w:cs="Times New Roman"/>
          <w:color w:val="00000A"/>
          <w:sz w:val="24"/>
          <w:szCs w:val="24"/>
          <w:lang w:eastAsia="ru-RU"/>
        </w:rPr>
        <w:t xml:space="preserve">Если при приемке Услуг будут выявлены недостатки, возникшие по вине Подрядчика </w:t>
      </w:r>
      <w:r w:rsidRPr="00A7060D">
        <w:rPr>
          <w:rFonts w:ascii="Times New Roman" w:eastAsia="Times New Roman" w:hAnsi="Times New Roman" w:cs="Times New Roman"/>
          <w:color w:val="00000A"/>
          <w:sz w:val="24"/>
          <w:szCs w:val="24"/>
          <w:lang w:eastAsia="ru-RU"/>
        </w:rPr>
        <w:br/>
        <w:t xml:space="preserve">(в </w:t>
      </w:r>
      <w:proofErr w:type="spellStart"/>
      <w:r w:rsidRPr="00A7060D">
        <w:rPr>
          <w:rFonts w:ascii="Times New Roman" w:eastAsia="Times New Roman" w:hAnsi="Times New Roman" w:cs="Times New Roman"/>
          <w:color w:val="00000A"/>
          <w:sz w:val="24"/>
          <w:szCs w:val="24"/>
          <w:lang w:eastAsia="ru-RU"/>
        </w:rPr>
        <w:t>т.ч</w:t>
      </w:r>
      <w:proofErr w:type="spellEnd"/>
      <w:r w:rsidRPr="00A7060D">
        <w:rPr>
          <w:rFonts w:ascii="Times New Roman" w:eastAsia="Times New Roman" w:hAnsi="Times New Roman" w:cs="Times New Roman"/>
          <w:color w:val="00000A"/>
          <w:sz w:val="24"/>
          <w:szCs w:val="24"/>
          <w:lang w:eastAsia="ru-RU"/>
        </w:rPr>
        <w:t xml:space="preserve">. в части количества, качества), сторонами оформляется дефектный акт. Дефектный акт составляется Заказчиком, который указывает перечень недостатков в Услугах и сроки их устранения. Подрядчик обязан в течение трех дней, с момента получения дефектного акта подписать его и направить Заказчику. Стороны определили, что не подписание, не направление или несвоевременное направление Подрядчиком дефектного акта приравнивается к безусловному согласию Подрядчика с содержанием дефектного акта, составленным Заказчиком. </w:t>
      </w:r>
    </w:p>
    <w:p w:rsidR="00736470" w:rsidRPr="00A7060D" w:rsidRDefault="00736470" w:rsidP="00736470">
      <w:pPr>
        <w:tabs>
          <w:tab w:val="left" w:pos="700"/>
        </w:tabs>
        <w:suppressAutoHyphens/>
        <w:spacing w:after="0" w:line="240" w:lineRule="auto"/>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ab/>
        <w:t>Заказчик не подписывает Акт оказанных услуг, задерживает оплату некачественно оказанных Услуг Подрядчику до устранения дефектов, а также имеет право требовать возврата ранее уплаченных Подрядчику сумм. Устранение некачественно оказанных Услуг производится Подрядчиком за свой счет, в сроки и на условиях, оговоренных Сторонами в дефектном акте.</w:t>
      </w:r>
    </w:p>
    <w:p w:rsidR="00736470" w:rsidRPr="00A7060D"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В случае не устранения Подрядчиком в оговоренные сроки дефектов, Заказчик вправе в одностороннем порядке привлечь для этого третьих лиц с компенсацией расходов за счет Подрядчика, в том числе путем удержания сумм затрат, понесенных им в связи с оказанием Услуг третьими лицами, из сумм, подлежащих оплате Подрядчику за оказанные Услуг и поставленные материалы.</w:t>
      </w:r>
      <w:proofErr w:type="gramEnd"/>
    </w:p>
    <w:p w:rsidR="00736470" w:rsidRPr="00A7060D" w:rsidRDefault="00736470" w:rsidP="00736470">
      <w:pPr>
        <w:numPr>
          <w:ilvl w:val="1"/>
          <w:numId w:val="5"/>
        </w:numPr>
        <w:tabs>
          <w:tab w:val="left" w:pos="0"/>
          <w:tab w:val="left" w:pos="780"/>
          <w:tab w:val="left" w:pos="112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Заказчик вправе отказаться от приёмки </w:t>
      </w:r>
      <w:r w:rsidR="001076F9" w:rsidRPr="00A7060D">
        <w:rPr>
          <w:rFonts w:ascii="Times New Roman" w:eastAsia="Times New Roman" w:hAnsi="Times New Roman" w:cs="Times New Roman"/>
          <w:color w:val="00000A"/>
          <w:sz w:val="24"/>
          <w:szCs w:val="24"/>
          <w:lang w:eastAsia="ru-RU"/>
        </w:rPr>
        <w:t>услуг</w:t>
      </w:r>
      <w:r w:rsidRPr="00A7060D">
        <w:rPr>
          <w:rFonts w:ascii="Times New Roman" w:eastAsia="Times New Roman" w:hAnsi="Times New Roman" w:cs="Times New Roman"/>
          <w:color w:val="00000A"/>
          <w:sz w:val="24"/>
          <w:szCs w:val="24"/>
          <w:lang w:eastAsia="ru-RU"/>
        </w:rPr>
        <w:t xml:space="preserve"> в случае обнаружения недостатков, которые не могут быть устранены. В этом случае Заказчик производит расчет убытков, сумма которых компенсируется за счет Подрядчика, в том числе путем ее удержания, из сумм, подлежащих оплате Подрядчику за выполненные </w:t>
      </w:r>
      <w:r w:rsidR="001076F9" w:rsidRPr="00A7060D">
        <w:rPr>
          <w:rFonts w:ascii="Times New Roman" w:eastAsia="Times New Roman" w:hAnsi="Times New Roman" w:cs="Times New Roman"/>
          <w:color w:val="00000A"/>
          <w:sz w:val="24"/>
          <w:szCs w:val="24"/>
          <w:lang w:eastAsia="ru-RU"/>
        </w:rPr>
        <w:t>услуги</w:t>
      </w:r>
      <w:r w:rsidRPr="00A7060D">
        <w:rPr>
          <w:rFonts w:ascii="Times New Roman" w:eastAsia="Times New Roman" w:hAnsi="Times New Roman" w:cs="Times New Roman"/>
          <w:color w:val="00000A"/>
          <w:sz w:val="24"/>
          <w:szCs w:val="24"/>
          <w:lang w:eastAsia="ru-RU"/>
        </w:rPr>
        <w:t xml:space="preserve"> и поставленные материалы.</w:t>
      </w:r>
    </w:p>
    <w:p w:rsidR="00736470" w:rsidRPr="00A7060D" w:rsidRDefault="00736470" w:rsidP="00736470">
      <w:pPr>
        <w:numPr>
          <w:ilvl w:val="1"/>
          <w:numId w:val="5"/>
        </w:numPr>
        <w:tabs>
          <w:tab w:val="left" w:pos="0"/>
          <w:tab w:val="left" w:pos="780"/>
          <w:tab w:val="left" w:pos="112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Подрядчик обязан перечислить денежные средства, излишне полученные от Заказчика, на текущий счет Заказчика незамедлительно, но не позднее трех банковских дней с момента получения соответствующего требования Заказчика.</w:t>
      </w:r>
    </w:p>
    <w:p w:rsidR="00736470" w:rsidRPr="00A7060D" w:rsidRDefault="00736470" w:rsidP="00736470">
      <w:pPr>
        <w:numPr>
          <w:ilvl w:val="1"/>
          <w:numId w:val="5"/>
        </w:numPr>
        <w:tabs>
          <w:tab w:val="left" w:pos="0"/>
          <w:tab w:val="left" w:pos="780"/>
          <w:tab w:val="left" w:pos="112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Зачет встречных однородных требований возможен только по взаимному согласию Сторон.</w:t>
      </w:r>
    </w:p>
    <w:p w:rsidR="00736470" w:rsidRPr="00A7060D" w:rsidRDefault="00736470" w:rsidP="00736470">
      <w:pPr>
        <w:numPr>
          <w:ilvl w:val="1"/>
          <w:numId w:val="5"/>
        </w:numPr>
        <w:tabs>
          <w:tab w:val="left" w:pos="0"/>
          <w:tab w:val="left" w:pos="78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В случае необходимости Стороны производят сверку взаимных расчетов с последующим оформлением акта.</w:t>
      </w:r>
    </w:p>
    <w:p w:rsidR="00736470" w:rsidRPr="00A7060D" w:rsidRDefault="00736470" w:rsidP="00736470">
      <w:pPr>
        <w:numPr>
          <w:ilvl w:val="1"/>
          <w:numId w:val="5"/>
        </w:numPr>
        <w:tabs>
          <w:tab w:val="left" w:pos="0"/>
          <w:tab w:val="left" w:pos="78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Датой оплаты считать дату списания денежных сре</w:t>
      </w:r>
      <w:proofErr w:type="gramStart"/>
      <w:r w:rsidRPr="00A7060D">
        <w:rPr>
          <w:rFonts w:ascii="Times New Roman" w:eastAsia="Times New Roman" w:hAnsi="Times New Roman" w:cs="Times New Roman"/>
          <w:color w:val="00000A"/>
          <w:sz w:val="24"/>
          <w:szCs w:val="24"/>
          <w:lang w:eastAsia="ru-RU"/>
        </w:rPr>
        <w:t>дств</w:t>
      </w:r>
      <w:r w:rsidR="001076F9" w:rsidRPr="00A7060D">
        <w:rPr>
          <w:rFonts w:ascii="Times New Roman" w:eastAsia="Times New Roman" w:hAnsi="Times New Roman" w:cs="Times New Roman"/>
          <w:color w:val="00000A"/>
          <w:sz w:val="24"/>
          <w:szCs w:val="24"/>
          <w:lang w:eastAsia="ru-RU"/>
        </w:rPr>
        <w:t xml:space="preserve"> с р</w:t>
      </w:r>
      <w:proofErr w:type="gramEnd"/>
      <w:r w:rsidR="001076F9" w:rsidRPr="00A7060D">
        <w:rPr>
          <w:rFonts w:ascii="Times New Roman" w:eastAsia="Times New Roman" w:hAnsi="Times New Roman" w:cs="Times New Roman"/>
          <w:color w:val="00000A"/>
          <w:sz w:val="24"/>
          <w:szCs w:val="24"/>
          <w:lang w:eastAsia="ru-RU"/>
        </w:rPr>
        <w:t>асчетного счета Заказчика (Ч</w:t>
      </w:r>
      <w:r w:rsidRPr="00A7060D">
        <w:rPr>
          <w:rFonts w:ascii="Times New Roman" w:eastAsia="Times New Roman" w:hAnsi="Times New Roman" w:cs="Times New Roman"/>
          <w:color w:val="00000A"/>
          <w:sz w:val="24"/>
          <w:szCs w:val="24"/>
          <w:lang w:eastAsia="ru-RU"/>
        </w:rPr>
        <w:t>АО «</w:t>
      </w:r>
      <w:r w:rsidR="001076F9" w:rsidRPr="00A7060D">
        <w:rPr>
          <w:rFonts w:ascii="Times New Roman" w:eastAsia="Times New Roman" w:hAnsi="Times New Roman" w:cs="Times New Roman"/>
          <w:color w:val="00000A"/>
          <w:sz w:val="24"/>
          <w:szCs w:val="24"/>
          <w:lang w:eastAsia="ru-RU"/>
        </w:rPr>
        <w:t>ЕВРАЗ ЮЖКОКС</w:t>
      </w:r>
      <w:r w:rsidRPr="00A7060D">
        <w:rPr>
          <w:rFonts w:ascii="Times New Roman" w:eastAsia="Times New Roman" w:hAnsi="Times New Roman" w:cs="Times New Roman"/>
          <w:color w:val="00000A"/>
          <w:sz w:val="24"/>
          <w:szCs w:val="24"/>
          <w:lang w:eastAsia="ru-RU"/>
        </w:rPr>
        <w:t>»).</w:t>
      </w:r>
    </w:p>
    <w:p w:rsidR="00736470" w:rsidRPr="00A7060D" w:rsidRDefault="00736470" w:rsidP="00736470">
      <w:pPr>
        <w:keepNext/>
        <w:keepLines/>
        <w:widowControl w:val="0"/>
        <w:numPr>
          <w:ilvl w:val="0"/>
          <w:numId w:val="5"/>
        </w:numPr>
        <w:tabs>
          <w:tab w:val="left" w:pos="284"/>
        </w:tabs>
        <w:suppressAutoHyphens/>
        <w:spacing w:before="240" w:after="120" w:line="240" w:lineRule="auto"/>
        <w:ind w:left="357" w:hanging="357"/>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lastRenderedPageBreak/>
        <w:t>Условия ОКАЗАНИЯ УСЛУГ</w:t>
      </w:r>
    </w:p>
    <w:p w:rsidR="00736470" w:rsidRPr="00A7060D"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Состав Услуг по настоящему Договору, а также их отдельных </w:t>
      </w:r>
      <w:r w:rsidRPr="00A7060D">
        <w:rPr>
          <w:rFonts w:ascii="Times New Roman" w:eastAsia="Times New Roman" w:hAnsi="Times New Roman" w:cs="Times New Roman"/>
          <w:color w:val="00000A"/>
          <w:sz w:val="24"/>
          <w:szCs w:val="20"/>
          <w:lang w:eastAsia="ru-RU"/>
        </w:rPr>
        <w:t>объектов</w:t>
      </w:r>
      <w:r w:rsidRPr="00A7060D">
        <w:rPr>
          <w:rFonts w:ascii="Times New Roman" w:eastAsia="Times New Roman" w:hAnsi="Times New Roman" w:cs="Times New Roman"/>
          <w:color w:val="00000A"/>
          <w:sz w:val="24"/>
          <w:szCs w:val="24"/>
          <w:lang w:eastAsia="ru-RU"/>
        </w:rPr>
        <w:t xml:space="preserve"> определяются на основании </w:t>
      </w:r>
      <w:proofErr w:type="gramStart"/>
      <w:r w:rsidRPr="00A7060D">
        <w:rPr>
          <w:rFonts w:ascii="Times New Roman" w:eastAsia="Times New Roman" w:hAnsi="Times New Roman" w:cs="Times New Roman"/>
          <w:color w:val="00000A"/>
          <w:sz w:val="24"/>
          <w:szCs w:val="24"/>
          <w:lang w:eastAsia="ru-RU"/>
        </w:rPr>
        <w:t>калькуляций</w:t>
      </w:r>
      <w:proofErr w:type="gramEnd"/>
      <w:r w:rsidRPr="00A7060D">
        <w:rPr>
          <w:rFonts w:ascii="Times New Roman" w:eastAsia="Times New Roman" w:hAnsi="Times New Roman" w:cs="Times New Roman"/>
          <w:color w:val="00000A"/>
          <w:sz w:val="24"/>
          <w:szCs w:val="24"/>
          <w:lang w:eastAsia="ru-RU"/>
        </w:rPr>
        <w:t xml:space="preserve"> и указывается в Спецификациях, являющихся неотъемлемой частью настоящего Договора.</w:t>
      </w:r>
    </w:p>
    <w:p w:rsidR="00736470" w:rsidRPr="00A7060D"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Не позднее, чем за 20 (двадцать) календарных дней до предполагаемого срока начала оказания Услуг по Договору Заказчик подписывает, скрепляет своей печатью и направляет в адрес Подрядчика соответствующую Спецификацию, которая должна содержать состав и количество объектов Услуг, состав и сроки оказания Услуг, основание для их определения калькуляция, стоимость Услуг, гарантийные сроки эксплуатации.</w:t>
      </w:r>
      <w:proofErr w:type="gramEnd"/>
    </w:p>
    <w:p w:rsidR="00736470" w:rsidRPr="00A7060D" w:rsidRDefault="00736470" w:rsidP="00736470">
      <w:pPr>
        <w:tabs>
          <w:tab w:val="left" w:pos="1140"/>
        </w:tabs>
        <w:suppressAutoHyphens/>
        <w:spacing w:after="0" w:line="240" w:lineRule="auto"/>
        <w:ind w:left="57" w:firstLine="663"/>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В течение 10 (десяти) календарных дней от даты получения Спецификации Подрядчик подписывает, скрепляет своей печатью и направляет в адрес Заказчика указанную Спецификацию или обоснованные возражения к ней.</w:t>
      </w:r>
    </w:p>
    <w:p w:rsidR="00736470" w:rsidRPr="00A7060D" w:rsidRDefault="00736470" w:rsidP="00736470">
      <w:pPr>
        <w:tabs>
          <w:tab w:val="left" w:pos="1140"/>
        </w:tabs>
        <w:suppressAutoHyphens/>
        <w:spacing w:after="0" w:line="240" w:lineRule="auto"/>
        <w:ind w:left="57" w:firstLine="663"/>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Непосредственно перед началом установленного Спецификацией срока оказания услуг, но не позднее 20 (двадцати) календарных дней </w:t>
      </w:r>
      <w:proofErr w:type="gramStart"/>
      <w:r w:rsidRPr="00A7060D">
        <w:rPr>
          <w:rFonts w:ascii="Times New Roman" w:eastAsia="Times New Roman" w:hAnsi="Times New Roman" w:cs="Times New Roman"/>
          <w:color w:val="00000A"/>
          <w:sz w:val="24"/>
          <w:szCs w:val="24"/>
          <w:lang w:eastAsia="ru-RU"/>
        </w:rPr>
        <w:t>с даты заключения</w:t>
      </w:r>
      <w:proofErr w:type="gramEnd"/>
      <w:r w:rsidRPr="00A7060D">
        <w:rPr>
          <w:rFonts w:ascii="Times New Roman" w:eastAsia="Times New Roman" w:hAnsi="Times New Roman" w:cs="Times New Roman"/>
          <w:color w:val="00000A"/>
          <w:sz w:val="24"/>
          <w:szCs w:val="24"/>
          <w:lang w:eastAsia="ru-RU"/>
        </w:rPr>
        <w:t xml:space="preserve"> настоящего Договора</w:t>
      </w:r>
      <w:r w:rsidR="006541C5" w:rsidRPr="00A7060D">
        <w:rPr>
          <w:rFonts w:ascii="Times New Roman" w:eastAsia="Times New Roman" w:hAnsi="Times New Roman" w:cs="Times New Roman"/>
          <w:color w:val="00000A"/>
          <w:sz w:val="24"/>
          <w:szCs w:val="24"/>
          <w:lang w:eastAsia="ru-RU"/>
        </w:rPr>
        <w:t xml:space="preserve"> (соответствующей Спецификации)</w:t>
      </w:r>
      <w:r w:rsidRPr="00A7060D">
        <w:rPr>
          <w:rFonts w:ascii="Times New Roman" w:eastAsia="Times New Roman" w:hAnsi="Times New Roman" w:cs="Times New Roman"/>
          <w:color w:val="00000A"/>
          <w:sz w:val="24"/>
          <w:szCs w:val="24"/>
          <w:lang w:eastAsia="ru-RU"/>
        </w:rPr>
        <w:t>, Заказчик передает, а Подрядчик принимает соответствующие объекты услуг на основании наряда-допуска с подписанием, при необходимости, соответствующих актов.</w:t>
      </w:r>
    </w:p>
    <w:p w:rsidR="00736470" w:rsidRPr="00A7060D" w:rsidRDefault="00736470" w:rsidP="00736470">
      <w:pPr>
        <w:tabs>
          <w:tab w:val="left" w:pos="284"/>
          <w:tab w:val="left" w:pos="1260"/>
        </w:tabs>
        <w:suppressAutoHyphens/>
        <w:spacing w:after="0" w:line="240" w:lineRule="auto"/>
        <w:ind w:firstLine="684"/>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Документы, подтверждающие передачу объекта услуг, оформляются и передаются Подрядчику по месту нахождения Заказчика.</w:t>
      </w:r>
    </w:p>
    <w:p w:rsidR="00736470" w:rsidRPr="00A7060D" w:rsidRDefault="00736470" w:rsidP="00736470">
      <w:pPr>
        <w:tabs>
          <w:tab w:val="left" w:pos="700"/>
        </w:tabs>
        <w:suppressAutoHyphens/>
        <w:spacing w:after="0" w:line="240" w:lineRule="auto"/>
        <w:ind w:left="57"/>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ab/>
        <w:t>Непринятие Подрядчиком объектов услуг, а также несоблюдение процедуры оформления временных пропусков на территорию Заказчика (в соответствии с п. 5.4 настоящего Договора) в указанные выше сроки по причинам, независящим от Заказчика, не освобождает Подрядчика от ответственности за несвоевременное оказание услуг по данному Договору.</w:t>
      </w:r>
    </w:p>
    <w:p w:rsidR="00736470" w:rsidRPr="00A7060D"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 xml:space="preserve">Если в ходе оказания Услуг Подрядчик обнаружит необходимость в проведении дополнительных Услуг, не согласованных ранее Сторонами, и в увеличении общей стоимости Услуг по настоящему Договору, Подрядчик в течение 3 (трех) дней с момента обнаружения указанной необходимости направляет Заказчику письменное обоснование с подписанным со своей стороны проектом дополнительного соглашения о внесении соответствующих изменений в настоящий Договор. </w:t>
      </w:r>
      <w:proofErr w:type="gramEnd"/>
    </w:p>
    <w:p w:rsidR="00736470" w:rsidRPr="00A7060D"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sz w:val="24"/>
          <w:szCs w:val="24"/>
          <w:lang w:eastAsia="ru-RU"/>
        </w:rPr>
      </w:pPr>
      <w:r w:rsidRPr="00A7060D">
        <w:rPr>
          <w:rFonts w:ascii="Times New Roman" w:eastAsia="Times New Roman" w:hAnsi="Times New Roman" w:cs="Times New Roman"/>
          <w:color w:val="00000A"/>
          <w:sz w:val="24"/>
          <w:szCs w:val="24"/>
          <w:lang w:eastAsia="ru-RU"/>
        </w:rPr>
        <w:t>Вопросы об оформлении работникам Подрядчика или привлеченных Подрядчиком Субподрядчиков временных пропусков на территорию</w:t>
      </w:r>
      <w:r w:rsidRPr="00A7060D">
        <w:rPr>
          <w:rFonts w:ascii="Times New Roman" w:eastAsia="Times New Roman" w:hAnsi="Times New Roman" w:cs="Times New Roman"/>
          <w:sz w:val="24"/>
          <w:szCs w:val="24"/>
          <w:lang w:eastAsia="ru-RU"/>
        </w:rPr>
        <w:t xml:space="preserve"> Заказчика рассматриваются на основании поданных Подрядчиком</w:t>
      </w:r>
      <w:r w:rsidRPr="00A7060D">
        <w:rPr>
          <w:rFonts w:ascii="Times New Roman" w:eastAsia="Times New Roman" w:hAnsi="Times New Roman" w:cs="Times New Roman"/>
          <w:color w:val="FF0000"/>
          <w:sz w:val="24"/>
          <w:szCs w:val="24"/>
          <w:lang w:eastAsia="ru-RU"/>
        </w:rPr>
        <w:t xml:space="preserve"> </w:t>
      </w:r>
      <w:r w:rsidRPr="00A7060D">
        <w:rPr>
          <w:rFonts w:ascii="Times New Roman" w:eastAsia="Times New Roman" w:hAnsi="Times New Roman" w:cs="Times New Roman"/>
          <w:sz w:val="24"/>
          <w:szCs w:val="24"/>
          <w:lang w:eastAsia="ru-RU"/>
        </w:rPr>
        <w:t>в письменной форме заявок, соответствующих образцу, являющемуся приложением к настоящему Договору.</w:t>
      </w:r>
    </w:p>
    <w:p w:rsidR="00736470" w:rsidRPr="00A7060D"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Задержание работников Подрядчика или привлеченных Подрядчиком Субподрядчиков на территории Заказчика за действия, связанные с нарушением правил внутреннего трудового распорядка (в </w:t>
      </w:r>
      <w:proofErr w:type="spellStart"/>
      <w:r w:rsidRPr="00A7060D">
        <w:rPr>
          <w:rFonts w:ascii="Times New Roman" w:eastAsia="Times New Roman" w:hAnsi="Times New Roman" w:cs="Times New Roman"/>
          <w:color w:val="00000A"/>
          <w:sz w:val="24"/>
          <w:szCs w:val="24"/>
          <w:lang w:eastAsia="ru-RU"/>
        </w:rPr>
        <w:t>т.ч</w:t>
      </w:r>
      <w:proofErr w:type="spellEnd"/>
      <w:r w:rsidRPr="00A7060D">
        <w:rPr>
          <w:rFonts w:ascii="Times New Roman" w:eastAsia="Times New Roman" w:hAnsi="Times New Roman" w:cs="Times New Roman"/>
          <w:color w:val="00000A"/>
          <w:sz w:val="24"/>
          <w:szCs w:val="24"/>
          <w:lang w:eastAsia="ru-RU"/>
        </w:rPr>
        <w:t xml:space="preserve">. в части нахождения в состоянии алкогольного, наркотического или токсического опьянения); несанкционированным выносом (вывозом) имущества, не принадлежащего данным лицам или организации, с которой они состоят в трудовых отношениях, порчей указанного имущества или его присвоением без факта выноса (вывоза) за пределы территории Заказчика; нарушением правил охраны труда, охраны окружающей среды, пожарной безопасности, промышленной санитарии, ношения средств индивидуальной защиты, а также </w:t>
      </w:r>
      <w:proofErr w:type="gramStart"/>
      <w:r w:rsidRPr="00A7060D">
        <w:rPr>
          <w:rFonts w:ascii="Times New Roman" w:eastAsia="Times New Roman" w:hAnsi="Times New Roman" w:cs="Times New Roman"/>
          <w:color w:val="00000A"/>
          <w:sz w:val="24"/>
          <w:szCs w:val="24"/>
          <w:lang w:eastAsia="ru-RU"/>
        </w:rPr>
        <w:t>других условий, предусмотренных настоящим Договором является</w:t>
      </w:r>
      <w:proofErr w:type="gramEnd"/>
      <w:r w:rsidRPr="00A7060D">
        <w:rPr>
          <w:rFonts w:ascii="Times New Roman" w:eastAsia="Times New Roman" w:hAnsi="Times New Roman" w:cs="Times New Roman"/>
          <w:color w:val="00000A"/>
          <w:sz w:val="24"/>
          <w:szCs w:val="24"/>
          <w:lang w:eastAsia="ru-RU"/>
        </w:rPr>
        <w:t xml:space="preserve"> основанием для не допуска таких работников на территорию Заказчика, аннулирования ранее выданных им временных пропусков, а также для отказа в последующей выдаче пропусков.</w:t>
      </w:r>
    </w:p>
    <w:p w:rsidR="00736470" w:rsidRPr="00A7060D"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 xml:space="preserve">Подавая заявку на оформление временных пропусков на территорию Заказчика, Подрядчик принимает на себя ответственность за своевременное информирование Заказчика о прекращении трудовых отношений с перечисленными в заявке лицами в течение срока действия выданных им временных пропусков, а также о других обстоятельствах, являющихся основанием для досрочного аннулирования временных пропусков, выданных на основании соответствующей заявки. </w:t>
      </w:r>
      <w:proofErr w:type="gramEnd"/>
    </w:p>
    <w:p w:rsidR="00736470" w:rsidRPr="00A7060D"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 xml:space="preserve">В срок до предоставления в адрес Заказчика в письменной форме ходатайства о досрочном аннулировании временных пропусков, выданных на основании поданной Подрядчиком заявки, Подрядчик несет ответственность, предусмотренную настоящим Договором (не зависимо от продолжения трудовых отношений между виновными лицами и Подрядчиком, а также </w:t>
      </w:r>
      <w:r w:rsidRPr="00A7060D">
        <w:rPr>
          <w:rFonts w:ascii="Times New Roman" w:eastAsia="Times New Roman" w:hAnsi="Times New Roman" w:cs="Times New Roman"/>
          <w:color w:val="00000A"/>
          <w:sz w:val="24"/>
          <w:szCs w:val="24"/>
          <w:lang w:eastAsia="ru-RU"/>
        </w:rPr>
        <w:lastRenderedPageBreak/>
        <w:t>договорных отношений между Подрядчиком и привлеченными им Субподрядчиками, на момент наступления оснований для привлечения Подрядчика к ответственности).</w:t>
      </w:r>
      <w:proofErr w:type="gramEnd"/>
    </w:p>
    <w:p w:rsidR="00736470" w:rsidRPr="00A7060D" w:rsidRDefault="00736470" w:rsidP="00736470">
      <w:pPr>
        <w:keepNext/>
        <w:keepLines/>
        <w:widowControl w:val="0"/>
        <w:numPr>
          <w:ilvl w:val="0"/>
          <w:numId w:val="6"/>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Права и обязанности сторон</w:t>
      </w:r>
    </w:p>
    <w:p w:rsidR="00736470" w:rsidRPr="00A7060D"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A7060D">
        <w:rPr>
          <w:rFonts w:ascii="Times New Roman" w:eastAsia="Times New Roman" w:hAnsi="Times New Roman" w:cs="Times New Roman"/>
          <w:b/>
          <w:i/>
          <w:color w:val="00000A"/>
          <w:sz w:val="24"/>
          <w:szCs w:val="24"/>
          <w:lang w:eastAsia="ru-RU"/>
        </w:rPr>
        <w:t>Подрядчик обязуется:</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Оказать Услуги по данному Договору в соответствии со Спецификациями и другими приложениями к настоящему Договору, а также технической документацией, ГСН, ГОСТ (ДСТУ), ТУ и т.п.;</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информировать Заказчика о ходе оказания Услуг, а также согласовывать любые действия, оказывающие влияние на производственный процесс Заказчика;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обеспечить Заказчику возможность свободного доступа к объекту Услуг для осуществления </w:t>
      </w:r>
      <w:proofErr w:type="gramStart"/>
      <w:r w:rsidRPr="00A7060D">
        <w:rPr>
          <w:rFonts w:ascii="Times New Roman" w:eastAsia="Times New Roman" w:hAnsi="Times New Roman" w:cs="Times New Roman"/>
          <w:bCs/>
          <w:color w:val="00000A"/>
          <w:sz w:val="24"/>
          <w:szCs w:val="24"/>
          <w:lang w:eastAsia="ru-RU"/>
        </w:rPr>
        <w:t>контроля за</w:t>
      </w:r>
      <w:proofErr w:type="gramEnd"/>
      <w:r w:rsidRPr="00A7060D">
        <w:rPr>
          <w:rFonts w:ascii="Times New Roman" w:eastAsia="Times New Roman" w:hAnsi="Times New Roman" w:cs="Times New Roman"/>
          <w:bCs/>
          <w:color w:val="00000A"/>
          <w:sz w:val="24"/>
          <w:szCs w:val="24"/>
          <w:lang w:eastAsia="ru-RU"/>
        </w:rPr>
        <w:t xml:space="preserve"> исполнением Услуг;</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выполнять требования лиц, уполномоченных осуществлять инженерно-технический надзор Заказчика за оказанием Услуг, а также лиц, осуществляющих контроль (надзор, проверку) за соблюдением работниками Подрядчика и привлеченных Подрядчиком Субподрядчиков на территории Заказчика действующих нормативных актов по охране труда, а также правил трудового распорядка, действующих на территории Заказчика;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bookmarkStart w:id="8" w:name="_Ref140979781"/>
      <w:bookmarkEnd w:id="8"/>
      <w:r w:rsidRPr="00A7060D">
        <w:rPr>
          <w:rFonts w:ascii="Times New Roman" w:eastAsia="Times New Roman" w:hAnsi="Times New Roman" w:cs="Times New Roman"/>
          <w:bCs/>
          <w:color w:val="00000A"/>
          <w:sz w:val="24"/>
          <w:szCs w:val="24"/>
          <w:lang w:eastAsia="ru-RU"/>
        </w:rPr>
        <w:t>исполнять полученные в ходе оказания Услуг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обеспечить:</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соблюдение работниками Подрядчика и привлеченных Подрядчиком Субподрядчиков на территории Заказчика действующих нормативных актов по охране труда, а также правил трудового распорядка, действующих на территории Заказчика;</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проведение инструктажа и </w:t>
      </w:r>
      <w:proofErr w:type="gramStart"/>
      <w:r w:rsidRPr="00A7060D">
        <w:rPr>
          <w:rFonts w:ascii="Times New Roman" w:eastAsia="Times New Roman" w:hAnsi="Times New Roman" w:cs="Times New Roman"/>
          <w:bCs/>
          <w:color w:val="00000A"/>
          <w:sz w:val="24"/>
          <w:szCs w:val="24"/>
          <w:lang w:eastAsia="ru-RU"/>
        </w:rPr>
        <w:t>обучения по вопросам</w:t>
      </w:r>
      <w:proofErr w:type="gramEnd"/>
      <w:r w:rsidRPr="00A7060D">
        <w:rPr>
          <w:rFonts w:ascii="Times New Roman" w:eastAsia="Times New Roman" w:hAnsi="Times New Roman" w:cs="Times New Roman"/>
          <w:bCs/>
          <w:color w:val="00000A"/>
          <w:sz w:val="24"/>
          <w:szCs w:val="24"/>
          <w:lang w:eastAsia="ru-RU"/>
        </w:rPr>
        <w:t xml:space="preserve"> охраны труда работников Подрядчика и привлеченных Подрядчиком Субподрядчиков; </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контроль по соблюдению работниками Подрядчика и привлеченных Подрядчиком Субподрядчиков требований нормативной документации по охране труда;</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наличие у работников Подрядчика и привлеченных Подрядчиком Субподрядчиков надлежащей спецодежды и средств индивидуальной защиты;</w:t>
      </w:r>
    </w:p>
    <w:p w:rsidR="00736470" w:rsidRPr="00A7060D" w:rsidRDefault="00736470" w:rsidP="00736470">
      <w:pPr>
        <w:widowControl w:val="0"/>
        <w:tabs>
          <w:tab w:val="left" w:pos="1134"/>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lang w:eastAsia="ru-RU"/>
        </w:rPr>
        <w:t xml:space="preserve">- </w:t>
      </w:r>
      <w:r w:rsidRPr="00A7060D">
        <w:rPr>
          <w:rFonts w:ascii="Times New Roman" w:eastAsia="Times New Roman" w:hAnsi="Times New Roman" w:cs="Times New Roman"/>
          <w:bCs/>
          <w:color w:val="00000A"/>
          <w:sz w:val="24"/>
          <w:szCs w:val="24"/>
          <w:lang w:eastAsia="ru-RU"/>
        </w:rPr>
        <w:t xml:space="preserve">доведение до сведения работников Подрядчика и привлеченных им Субподрядчиков действующих в </w:t>
      </w:r>
      <w:r w:rsidR="005E395E" w:rsidRPr="00A7060D">
        <w:rPr>
          <w:rFonts w:ascii="Times New Roman" w:eastAsia="Times New Roman" w:hAnsi="Times New Roman" w:cs="Times New Roman"/>
          <w:bCs/>
          <w:color w:val="00000A"/>
          <w:sz w:val="24"/>
          <w:szCs w:val="24"/>
          <w:lang w:eastAsia="ru-RU"/>
        </w:rPr>
        <w:t>Ч</w:t>
      </w:r>
      <w:r w:rsidRPr="00A7060D">
        <w:rPr>
          <w:rFonts w:ascii="Times New Roman" w:eastAsia="Times New Roman" w:hAnsi="Times New Roman" w:cs="Times New Roman"/>
          <w:bCs/>
          <w:color w:val="00000A"/>
          <w:sz w:val="24"/>
          <w:szCs w:val="24"/>
          <w:lang w:eastAsia="ru-RU"/>
        </w:rPr>
        <w:t>АО «</w:t>
      </w:r>
      <w:r w:rsidR="005E395E" w:rsidRPr="00A7060D">
        <w:rPr>
          <w:rFonts w:ascii="Times New Roman" w:eastAsia="Times New Roman" w:hAnsi="Times New Roman" w:cs="Times New Roman"/>
          <w:bCs/>
          <w:color w:val="00000A"/>
          <w:sz w:val="24"/>
          <w:szCs w:val="24"/>
          <w:lang w:eastAsia="ru-RU"/>
        </w:rPr>
        <w:t>ЕВРАЗ ЮЖКОКС</w:t>
      </w:r>
      <w:r w:rsidRPr="00A7060D">
        <w:rPr>
          <w:rFonts w:ascii="Times New Roman" w:eastAsia="Times New Roman" w:hAnsi="Times New Roman" w:cs="Times New Roman"/>
          <w:bCs/>
          <w:color w:val="00000A"/>
          <w:sz w:val="24"/>
          <w:szCs w:val="24"/>
          <w:lang w:eastAsia="ru-RU"/>
        </w:rPr>
        <w:t xml:space="preserve">» </w:t>
      </w:r>
      <w:r w:rsidR="005E395E" w:rsidRPr="00A7060D">
        <w:rPr>
          <w:rFonts w:ascii="Times New Roman" w:eastAsia="Times New Roman" w:hAnsi="Times New Roman" w:cs="Times New Roman"/>
          <w:bCs/>
          <w:color w:val="00000A"/>
          <w:sz w:val="24"/>
          <w:szCs w:val="24"/>
          <w:lang w:eastAsia="ru-RU"/>
        </w:rPr>
        <w:t>Стандарта «Управление подрядными организациями в области ОП, ПБ и</w:t>
      </w:r>
      <w:proofErr w:type="gramStart"/>
      <w:r w:rsidR="005E395E" w:rsidRPr="00A7060D">
        <w:rPr>
          <w:rFonts w:ascii="Times New Roman" w:eastAsia="Times New Roman" w:hAnsi="Times New Roman" w:cs="Times New Roman"/>
          <w:bCs/>
          <w:color w:val="00000A"/>
          <w:sz w:val="24"/>
          <w:szCs w:val="24"/>
          <w:lang w:eastAsia="ru-RU"/>
        </w:rPr>
        <w:t xml:space="preserve"> Э</w:t>
      </w:r>
      <w:proofErr w:type="gramEnd"/>
      <w:r w:rsidR="005E395E" w:rsidRPr="00A7060D">
        <w:rPr>
          <w:rFonts w:ascii="Times New Roman" w:eastAsia="Times New Roman" w:hAnsi="Times New Roman" w:cs="Times New Roman"/>
          <w:bCs/>
          <w:color w:val="00000A"/>
          <w:sz w:val="24"/>
          <w:szCs w:val="24"/>
          <w:lang w:eastAsia="ru-RU"/>
        </w:rPr>
        <w:t xml:space="preserve">», Кардинальными требованиями безопасности, а также Положение о пропускном и </w:t>
      </w:r>
      <w:proofErr w:type="spellStart"/>
      <w:r w:rsidR="005E395E" w:rsidRPr="00A7060D">
        <w:rPr>
          <w:rFonts w:ascii="Times New Roman" w:eastAsia="Times New Roman" w:hAnsi="Times New Roman" w:cs="Times New Roman"/>
          <w:bCs/>
          <w:color w:val="00000A"/>
          <w:sz w:val="24"/>
          <w:szCs w:val="24"/>
          <w:lang w:eastAsia="ru-RU"/>
        </w:rPr>
        <w:t>внутриобъектовый</w:t>
      </w:r>
      <w:proofErr w:type="spellEnd"/>
      <w:r w:rsidR="005E395E" w:rsidRPr="00A7060D">
        <w:rPr>
          <w:rFonts w:ascii="Times New Roman" w:eastAsia="Times New Roman" w:hAnsi="Times New Roman" w:cs="Times New Roman"/>
          <w:bCs/>
          <w:color w:val="00000A"/>
          <w:sz w:val="24"/>
          <w:szCs w:val="24"/>
          <w:lang w:eastAsia="ru-RU"/>
        </w:rPr>
        <w:t xml:space="preserve"> режимы в ЧАО «ЕВРАЗ ЮЖКОКС»</w:t>
      </w:r>
      <w:r w:rsidRPr="00A7060D">
        <w:rPr>
          <w:rFonts w:ascii="Times New Roman" w:eastAsia="Times New Roman" w:hAnsi="Times New Roman" w:cs="Times New Roman"/>
          <w:bCs/>
          <w:color w:val="00000A"/>
          <w:sz w:val="24"/>
          <w:szCs w:val="24"/>
          <w:lang w:eastAsia="ru-RU"/>
        </w:rPr>
        <w:t>;</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-допуск к выполнению услуг повышенной опасности руководителей, профессионалов, специалистов и рабочих, специально обученных данному виду работ и прошедших проверку знаний, имеющих удостоверение на право оказания услуг повышенной опасности, умеющих пользоваться средствами индивидуальной защиты, знающих способы оказания первой (доврачебной) помощи, прошедших медицинский осмотр и профессиональный отбор для оказания услуг повышенной опасности;</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организацию и оказание услуг повышенной опасности в соответствии с требованиями законодательных, нормативно-правовых актов по охране труда и локальных нормативных актов по охране труда ЗАКАЗЧИКА;</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bookmarkStart w:id="9" w:name="_Ref141063505"/>
      <w:bookmarkEnd w:id="9"/>
      <w:r w:rsidRPr="00A7060D">
        <w:rPr>
          <w:rFonts w:ascii="Times New Roman" w:eastAsia="Times New Roman" w:hAnsi="Times New Roman" w:cs="Times New Roman"/>
          <w:bCs/>
          <w:color w:val="00000A"/>
          <w:sz w:val="24"/>
          <w:szCs w:val="24"/>
          <w:lang w:eastAsia="ru-RU"/>
        </w:rPr>
        <w:t>- соответствие используемых при проведении услуг инструмента и приспособлений характеру оказываемой услуги;</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разработать на основании действующих нормативных документов Заказчика и обеспечить соблюдение работниками Подрядчика и привлеченных Подрядчиком Субподрядчиков схемы маршрутов проезда транспортных средств, прохода и перехода работников Подрядчика и привлеченных Подрядчиком Субподрядчиков по территории Заказчика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нести ответственность за нарушение указанных в подпункте 6.1.6., 6.1.7. правил и требований;</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не допускать случаев оказания на территории Заказчика услуг, не предусмотренных настоящим договором, кроме случаев, предусмотренных </w:t>
      </w:r>
      <w:proofErr w:type="spellStart"/>
      <w:r w:rsidRPr="00A7060D">
        <w:rPr>
          <w:rFonts w:ascii="Times New Roman" w:eastAsia="Times New Roman" w:hAnsi="Times New Roman" w:cs="Times New Roman"/>
          <w:bCs/>
          <w:color w:val="00000A"/>
          <w:sz w:val="24"/>
          <w:szCs w:val="24"/>
          <w:lang w:eastAsia="ru-RU"/>
        </w:rPr>
        <w:t>п.п</w:t>
      </w:r>
      <w:proofErr w:type="spellEnd"/>
      <w:r w:rsidRPr="00A7060D">
        <w:rPr>
          <w:rFonts w:ascii="Times New Roman" w:eastAsia="Times New Roman" w:hAnsi="Times New Roman" w:cs="Times New Roman"/>
          <w:bCs/>
          <w:color w:val="00000A"/>
          <w:sz w:val="24"/>
          <w:szCs w:val="24"/>
          <w:lang w:eastAsia="ru-RU"/>
        </w:rPr>
        <w:t>. 5.3, настоящего Договора.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w:t>
      </w:r>
      <w:proofErr w:type="gramStart"/>
      <w:r w:rsidRPr="00A7060D">
        <w:rPr>
          <w:rFonts w:ascii="Times New Roman" w:eastAsia="Times New Roman" w:hAnsi="Times New Roman" w:cs="Times New Roman"/>
          <w:bCs/>
          <w:color w:val="00000A"/>
          <w:sz w:val="24"/>
          <w:szCs w:val="24"/>
          <w:lang w:eastAsia="ru-RU"/>
        </w:rPr>
        <w:t xml:space="preserve">в случае необходимости привлечения к оказанию Услуг Субподрядчиков, в письменной форме предоставить Заказчику информацию, содержащую сведения о составе привлекаемых Субподрядчиков, объемах (объектах) Услуг, для оказания которых они </w:t>
      </w:r>
      <w:r w:rsidRPr="00A7060D">
        <w:rPr>
          <w:rFonts w:ascii="Times New Roman" w:eastAsia="Times New Roman" w:hAnsi="Times New Roman" w:cs="Times New Roman"/>
          <w:bCs/>
          <w:color w:val="00000A"/>
          <w:sz w:val="24"/>
          <w:szCs w:val="24"/>
          <w:lang w:eastAsia="ru-RU"/>
        </w:rPr>
        <w:lastRenderedPageBreak/>
        <w:t>привлекаются, ориентировочных сроках участия каждого из Субподрядчиков в оказании Услуг, а также перечни работников Подрядчика и привеченных Субподрядчиков, с указанием времени оказания и объекта Услуг.</w:t>
      </w:r>
      <w:proofErr w:type="gramEnd"/>
      <w:r w:rsidRPr="00A7060D">
        <w:rPr>
          <w:rFonts w:ascii="Times New Roman" w:eastAsia="Times New Roman" w:hAnsi="Times New Roman" w:cs="Times New Roman"/>
          <w:bCs/>
          <w:color w:val="00000A"/>
          <w:sz w:val="24"/>
          <w:szCs w:val="24"/>
          <w:lang w:eastAsia="ru-RU"/>
        </w:rPr>
        <w:t xml:space="preserve"> </w:t>
      </w:r>
      <w:proofErr w:type="gramStart"/>
      <w:r w:rsidRPr="00A7060D">
        <w:rPr>
          <w:rFonts w:ascii="Times New Roman" w:eastAsia="Times New Roman" w:hAnsi="Times New Roman" w:cs="Times New Roman"/>
          <w:bCs/>
          <w:color w:val="00000A"/>
          <w:sz w:val="24"/>
          <w:szCs w:val="24"/>
          <w:lang w:eastAsia="ru-RU"/>
        </w:rPr>
        <w:t>При этом срок участия каждого из Субподрядчиков в оказываемых Услугах не должен превышать срока участия в них Подрядчика, т.е. до подписания Заказчиком Акта оказанных Услуг, в противном случае, по истечении срока участия Субподрядчика в оказании Услуг, а также при отсутствии письменного согласия Заказчика, последний имеет право не допускать работников, привлеченных Подрядчиком Субподрядчиков на свою территорию;</w:t>
      </w:r>
      <w:proofErr w:type="gramEnd"/>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w:t>
      </w:r>
      <w:bookmarkStart w:id="10" w:name="_Ref120079471"/>
      <w:proofErr w:type="gramStart"/>
      <w:r w:rsidRPr="00A7060D">
        <w:rPr>
          <w:rFonts w:ascii="Times New Roman" w:eastAsia="Times New Roman" w:hAnsi="Times New Roman" w:cs="Times New Roman"/>
          <w:bCs/>
          <w:color w:val="00000A"/>
          <w:sz w:val="24"/>
          <w:szCs w:val="24"/>
          <w:lang w:eastAsia="ru-RU"/>
        </w:rPr>
        <w:t>ознакомить Заказчика с оригиналами следующих документов: справки Госкомстата о включении в единый государственный реестр предприятий и организаций Украины, свидетельства о государственной регистрации субъекта предпринимательской деятельности, свидетельства о регистрации плательщика налога на добавленную стоимость и/или свидетельства об уплате единого налога, а также лицензий на определенные виды услуг, для оказания которых их наличие является обязательным, разрешения на начало услуг (выданного органами</w:t>
      </w:r>
      <w:proofErr w:type="gramEnd"/>
      <w:r w:rsidRPr="00A7060D">
        <w:rPr>
          <w:rFonts w:ascii="Times New Roman" w:eastAsia="Times New Roman" w:hAnsi="Times New Roman" w:cs="Times New Roman"/>
          <w:bCs/>
          <w:color w:val="00000A"/>
          <w:sz w:val="24"/>
          <w:szCs w:val="24"/>
          <w:lang w:eastAsia="ru-RU"/>
        </w:rPr>
        <w:t xml:space="preserve"> </w:t>
      </w:r>
      <w:proofErr w:type="spellStart"/>
      <w:proofErr w:type="gramStart"/>
      <w:r w:rsidRPr="00A7060D">
        <w:rPr>
          <w:rFonts w:ascii="Times New Roman" w:eastAsia="Times New Roman" w:hAnsi="Times New Roman" w:cs="Times New Roman"/>
          <w:bCs/>
          <w:color w:val="00000A"/>
          <w:sz w:val="24"/>
          <w:szCs w:val="24"/>
          <w:lang w:eastAsia="ru-RU"/>
        </w:rPr>
        <w:t>Госнадзорохрантруда</w:t>
      </w:r>
      <w:proofErr w:type="spellEnd"/>
      <w:r w:rsidRPr="00A7060D">
        <w:rPr>
          <w:rFonts w:ascii="Times New Roman" w:eastAsia="Times New Roman" w:hAnsi="Times New Roman" w:cs="Times New Roman"/>
          <w:bCs/>
          <w:color w:val="00000A"/>
          <w:sz w:val="24"/>
          <w:szCs w:val="24"/>
          <w:lang w:eastAsia="ru-RU"/>
        </w:rPr>
        <w:t>);</w:t>
      </w:r>
      <w:proofErr w:type="gramEnd"/>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предоставлять Заказчику счета-фактуры, Акты оказанных услуг, в течение 3-х рабочих дней с момента окончания услуг (документы передаются из «рук в руки», о чем производится соответствующая отметка в реестре передачи документов; высылаются заказным письмом или иным согласованным Сторонами способом). Последний срок предоставления документов – предпоследний рабочий день отчётного месяца; предоставлять Заказчику налоговые накладные в электронной форме согласно действующему законодательству Украины;</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подписывать направленные Заказчиком проекты Дополнительных соглашений или предоставлять письменные мотивированные отказы от их подписания не позднее 10 календарных дней от даты получения соответствующей документации</w:t>
      </w:r>
      <w:bookmarkEnd w:id="10"/>
      <w:r w:rsidRPr="00A7060D">
        <w:rPr>
          <w:rFonts w:ascii="Times New Roman" w:eastAsia="Times New Roman" w:hAnsi="Times New Roman" w:cs="Times New Roman"/>
          <w:bCs/>
          <w:color w:val="00000A"/>
          <w:sz w:val="24"/>
          <w:szCs w:val="24"/>
          <w:lang w:eastAsia="ru-RU"/>
        </w:rPr>
        <w:t>.</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В течение 3 (трех) дней с момента окончания оказанных Услуг по настоящему Договору или наступления обстоятельств, являющихся основанием для досрочного аннулирования временных пропусков, выданных на основании заявок Подрядчика в соответствии с п. 5.4. настоящего Договора, вернуть Заказчику</w:t>
      </w:r>
      <w:r w:rsidR="005E395E" w:rsidRPr="00A7060D">
        <w:rPr>
          <w:rFonts w:ascii="Times New Roman" w:eastAsia="Times New Roman" w:hAnsi="Times New Roman" w:cs="Times New Roman"/>
          <w:bCs/>
          <w:color w:val="00000A"/>
          <w:sz w:val="24"/>
          <w:szCs w:val="24"/>
          <w:lang w:eastAsia="ru-RU"/>
        </w:rPr>
        <w:t>.</w:t>
      </w:r>
      <w:r w:rsidRPr="00A7060D">
        <w:rPr>
          <w:rFonts w:ascii="Times New Roman" w:eastAsia="Times New Roman" w:hAnsi="Times New Roman" w:cs="Times New Roman"/>
          <w:bCs/>
          <w:color w:val="00000A"/>
          <w:sz w:val="24"/>
          <w:szCs w:val="24"/>
          <w:lang w:eastAsia="ru-RU"/>
        </w:rPr>
        <w:t xml:space="preserve"> </w:t>
      </w:r>
    </w:p>
    <w:p w:rsidR="00736470" w:rsidRPr="00A7060D"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A7060D">
        <w:rPr>
          <w:rFonts w:ascii="Times New Roman" w:eastAsia="Times New Roman" w:hAnsi="Times New Roman" w:cs="Times New Roman"/>
          <w:b/>
          <w:i/>
          <w:color w:val="00000A"/>
          <w:sz w:val="24"/>
          <w:szCs w:val="24"/>
          <w:lang w:eastAsia="ru-RU"/>
        </w:rPr>
        <w:t>Подрядчик имеет право:</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получать оплату за оказанные Услуги в размерах и в сроки, оговоренные в настоящем Договоре и приложениях к нему;</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после предоставления в письменной форме согласия Заказчика, привлекать Субподрядчиков для оказания отдельных объемов (</w:t>
      </w:r>
      <w:r w:rsidRPr="00A7060D">
        <w:rPr>
          <w:rFonts w:ascii="Times New Roman" w:eastAsia="Times New Roman" w:hAnsi="Times New Roman" w:cs="Times New Roman"/>
          <w:bCs/>
          <w:color w:val="00000A"/>
          <w:sz w:val="24"/>
          <w:szCs w:val="20"/>
          <w:lang w:eastAsia="ru-RU"/>
        </w:rPr>
        <w:t>объектов</w:t>
      </w:r>
      <w:r w:rsidRPr="00A7060D">
        <w:rPr>
          <w:rFonts w:ascii="Times New Roman" w:eastAsia="Times New Roman" w:hAnsi="Times New Roman" w:cs="Times New Roman"/>
          <w:bCs/>
          <w:color w:val="00000A"/>
          <w:sz w:val="24"/>
          <w:szCs w:val="24"/>
          <w:lang w:eastAsia="ru-RU"/>
        </w:rPr>
        <w:t>) Услуг во исполнение настоящего Договора, организовывать их действия.</w:t>
      </w:r>
    </w:p>
    <w:p w:rsidR="00736470" w:rsidRPr="00A7060D"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A7060D">
        <w:rPr>
          <w:rFonts w:ascii="Times New Roman" w:eastAsia="Times New Roman" w:hAnsi="Times New Roman" w:cs="Times New Roman"/>
          <w:b/>
          <w:i/>
          <w:color w:val="00000A"/>
          <w:sz w:val="24"/>
          <w:szCs w:val="24"/>
          <w:lang w:eastAsia="ru-RU"/>
        </w:rPr>
        <w:t>Заказчик обязуется:</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своевременно предоставлять Подрядчику все необходимые исходные данные, проектную и техническую документацию, а также извещать Подрядчика о внесении дополнений и изменений в указанные документы;</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предоставлять Подрядчику для оказания Услуг соответствующие объекты, создавать необходимые условия для безопасного оказания Услуг с учетом действующего производства Заказчика;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принять Услуги, оказанные Подрядчиком, произвести осмотр их результатов; </w:t>
      </w:r>
      <w:r w:rsidRPr="00A7060D">
        <w:rPr>
          <w:rFonts w:ascii="Times New Roman" w:eastAsia="Times New Roman" w:hAnsi="Times New Roman" w:cs="Times New Roman"/>
          <w:bCs/>
          <w:color w:val="00000A"/>
          <w:sz w:val="24"/>
          <w:szCs w:val="24"/>
          <w:lang w:eastAsia="ru-RU"/>
        </w:rPr>
        <w:br/>
        <w:t>при обнаружении отступлений от условий настоящего Договора или других недостатков – немедленно заявить о них Подрядчику.</w:t>
      </w:r>
    </w:p>
    <w:p w:rsidR="00736470" w:rsidRPr="00A7060D"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A7060D">
        <w:rPr>
          <w:rFonts w:ascii="Times New Roman" w:eastAsia="Times New Roman" w:hAnsi="Times New Roman" w:cs="Times New Roman"/>
          <w:b/>
          <w:i/>
          <w:color w:val="00000A"/>
          <w:sz w:val="24"/>
          <w:szCs w:val="24"/>
          <w:lang w:eastAsia="ru-RU"/>
        </w:rPr>
        <w:t>Заказчик имеет право:</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осуществлять контроль и надзор за ходом и качеством оказываемых Услуг, соблюдением сроков их выполнения, использованием Подрядчиком материалов и оборудования Заказчика, а также состоянием охраны труда и промышленной безопасности, не вмешиваясь при этом в оперативно-хозяйственную деятельность Подрядчика и/или привлеченного им Субподрядчика;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требовать от Подрядчика устранения недостатков, возникающих по его вине или вине привлеченного им Субподрядчика;</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вносить в процессе оказания Услуг изменения и дополнения в проектную и техническую документацию;</w:t>
      </w:r>
    </w:p>
    <w:p w:rsidR="00736470" w:rsidRPr="00A7060D"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проверять правильность ведения Подрядчиком всей исполнительной документации, которая предусмотрена действующими нормами и правилами, требовать её своевременного и качественного заполнения;</w:t>
      </w:r>
    </w:p>
    <w:p w:rsidR="00736470" w:rsidRPr="00A7060D" w:rsidRDefault="00736470" w:rsidP="00736470">
      <w:pPr>
        <w:numPr>
          <w:ilvl w:val="2"/>
          <w:numId w:val="6"/>
        </w:numPr>
        <w:tabs>
          <w:tab w:val="left" w:pos="513"/>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lastRenderedPageBreak/>
        <w:t>в любое время до сдачи ему результатов всех Услуг или части Услуг, отказаться от их исполнения Подрядчиком, путем направления Подрядчику соответствующего уведомления с перечнем Услуг, от исполнения которых Подрядчиком он отказывается.</w:t>
      </w:r>
    </w:p>
    <w:p w:rsidR="00736470" w:rsidRPr="00A7060D" w:rsidRDefault="00736470" w:rsidP="00736470">
      <w:pPr>
        <w:suppressAutoHyphens/>
        <w:spacing w:after="0" w:line="240" w:lineRule="auto"/>
        <w:ind w:firstLine="708"/>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С момента отправки Заказчиком Подрядчику уведомления об отказе от исполнения всех или части Услуг, настоящий Договор утрачивает силу в части, касающейся Услуг, указанных в уведомлении, но сохраняет силу в части касающейся Услуг, не указанных в уведомлении. </w:t>
      </w:r>
    </w:p>
    <w:p w:rsidR="00736470" w:rsidRPr="00A7060D" w:rsidRDefault="00736470" w:rsidP="00736470">
      <w:pPr>
        <w:suppressAutoHyphens/>
        <w:spacing w:after="0" w:line="240" w:lineRule="auto"/>
        <w:ind w:firstLine="708"/>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Заказчик в общем порядке, установленном настоящим Договором, выплачивает Подрядчику плату за выполненную часть Услуг. </w:t>
      </w:r>
    </w:p>
    <w:p w:rsidR="00736470" w:rsidRPr="00A7060D" w:rsidRDefault="00736470" w:rsidP="00736470">
      <w:pPr>
        <w:tabs>
          <w:tab w:val="left" w:pos="0"/>
          <w:tab w:val="left" w:pos="606"/>
        </w:tabs>
        <w:suppressAutoHyphens/>
        <w:spacing w:after="0" w:line="240" w:lineRule="auto"/>
        <w:ind w:firstLine="708"/>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Подрядчик обязан незамедлительно, но не позднее трех банковских дней с момента получения соответствующего требования Заказчика, перечислить на текущий счет Заказчика денежные средства, ранее полученные от Заказчика за Услуги, от исполнения которых Подрядчиком отказался Заказчик.</w:t>
      </w:r>
    </w:p>
    <w:p w:rsidR="005E395E" w:rsidRPr="00A7060D" w:rsidRDefault="00736470" w:rsidP="00736470">
      <w:pPr>
        <w:numPr>
          <w:ilvl w:val="2"/>
          <w:numId w:val="6"/>
        </w:numPr>
        <w:tabs>
          <w:tab w:val="left" w:pos="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в любое время проверять состояние охраны труда при оказании услуг Подрядчиком (Субподрядчиком), знания по охране труда, наличие у работников Подрядчика или привлеченных им Субподрядчи</w:t>
      </w:r>
      <w:r w:rsidR="009F68E8" w:rsidRPr="00A7060D">
        <w:rPr>
          <w:rFonts w:ascii="Times New Roman" w:eastAsia="Times New Roman" w:hAnsi="Times New Roman" w:cs="Times New Roman"/>
          <w:bCs/>
          <w:color w:val="00000A"/>
          <w:sz w:val="24"/>
          <w:szCs w:val="24"/>
          <w:lang w:eastAsia="ru-RU"/>
        </w:rPr>
        <w:t>ков, находящихся на территории Ч</w:t>
      </w:r>
      <w:r w:rsidRPr="00A7060D">
        <w:rPr>
          <w:rFonts w:ascii="Times New Roman" w:eastAsia="Times New Roman" w:hAnsi="Times New Roman" w:cs="Times New Roman"/>
          <w:bCs/>
          <w:color w:val="00000A"/>
          <w:sz w:val="24"/>
          <w:szCs w:val="24"/>
          <w:lang w:eastAsia="ru-RU"/>
        </w:rPr>
        <w:t>АО «</w:t>
      </w:r>
      <w:r w:rsidR="009F68E8" w:rsidRPr="00A7060D">
        <w:rPr>
          <w:rFonts w:ascii="Times New Roman" w:eastAsia="Times New Roman" w:hAnsi="Times New Roman" w:cs="Times New Roman"/>
          <w:bCs/>
          <w:color w:val="00000A"/>
          <w:sz w:val="24"/>
          <w:szCs w:val="24"/>
          <w:lang w:eastAsia="ru-RU"/>
        </w:rPr>
        <w:t>ЕВРАЗ ЮЖКОКС</w:t>
      </w:r>
      <w:r w:rsidRPr="00A7060D">
        <w:rPr>
          <w:rFonts w:ascii="Times New Roman" w:eastAsia="Times New Roman" w:hAnsi="Times New Roman" w:cs="Times New Roman"/>
          <w:bCs/>
          <w:color w:val="00000A"/>
          <w:sz w:val="24"/>
          <w:szCs w:val="24"/>
          <w:lang w:eastAsia="ru-RU"/>
        </w:rPr>
        <w:t>» (за исключением периода их сл</w:t>
      </w:r>
      <w:r w:rsidR="005E395E" w:rsidRPr="00A7060D">
        <w:rPr>
          <w:rFonts w:ascii="Times New Roman" w:eastAsia="Times New Roman" w:hAnsi="Times New Roman" w:cs="Times New Roman"/>
          <w:bCs/>
          <w:color w:val="00000A"/>
          <w:sz w:val="24"/>
          <w:szCs w:val="24"/>
          <w:lang w:eastAsia="ru-RU"/>
        </w:rPr>
        <w:t xml:space="preserve">едования на работу и с работы). </w:t>
      </w:r>
    </w:p>
    <w:p w:rsidR="00736470" w:rsidRPr="00A7060D" w:rsidRDefault="00736470" w:rsidP="00736470">
      <w:pPr>
        <w:numPr>
          <w:ilvl w:val="2"/>
          <w:numId w:val="6"/>
        </w:numPr>
        <w:tabs>
          <w:tab w:val="left" w:pos="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Выявленные при проверках отступления от законодательных, нормативно-правовых актов по охране подлежат устранению. </w:t>
      </w:r>
    </w:p>
    <w:p w:rsidR="00736470" w:rsidRPr="00A7060D" w:rsidRDefault="00736470" w:rsidP="00736470">
      <w:pPr>
        <w:widowControl w:val="0"/>
        <w:tabs>
          <w:tab w:val="left" w:pos="1134"/>
        </w:tabs>
        <w:suppressAutoHyphens/>
        <w:spacing w:after="0" w:line="240" w:lineRule="auto"/>
        <w:ind w:firstLine="567"/>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Работники Подрядчика или привлеченного им Субподрядчика, не прошедшие проверку Заказчиком знаний по охране труда, могут быть отстранены Заказчиком от оказания услуг до подтверждения ими достаточного уровня знаний.</w:t>
      </w:r>
    </w:p>
    <w:p w:rsidR="00736470" w:rsidRPr="00A7060D" w:rsidRDefault="00736470" w:rsidP="00736470">
      <w:pPr>
        <w:widowControl w:val="0"/>
        <w:tabs>
          <w:tab w:val="left" w:pos="1134"/>
        </w:tabs>
        <w:suppressAutoHyphens/>
        <w:spacing w:after="0" w:line="240" w:lineRule="auto"/>
        <w:ind w:firstLine="567"/>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При выявлении Заказчиком нарушений требований законодательных, нормативн</w:t>
      </w:r>
      <w:proofErr w:type="gramStart"/>
      <w:r w:rsidRPr="00A7060D">
        <w:rPr>
          <w:rFonts w:ascii="Times New Roman" w:eastAsia="Times New Roman" w:hAnsi="Times New Roman" w:cs="Times New Roman"/>
          <w:bCs/>
          <w:color w:val="00000A"/>
          <w:sz w:val="24"/>
          <w:szCs w:val="24"/>
          <w:lang w:eastAsia="ru-RU"/>
        </w:rPr>
        <w:t>о-</w:t>
      </w:r>
      <w:proofErr w:type="gramEnd"/>
      <w:r w:rsidRPr="00A7060D">
        <w:rPr>
          <w:rFonts w:ascii="Times New Roman" w:eastAsia="Times New Roman" w:hAnsi="Times New Roman" w:cs="Times New Roman"/>
          <w:bCs/>
          <w:color w:val="00000A"/>
          <w:sz w:val="24"/>
          <w:szCs w:val="24"/>
          <w:lang w:eastAsia="ru-RU"/>
        </w:rPr>
        <w:t xml:space="preserve"> правовых актов по охране труда, а также при выявлении недостаточного уровня знаний по охране труда и отстранении работника Подрядчика или привлеченных им Субподрядчиков от</w:t>
      </w:r>
      <w:r w:rsidR="009F68E8" w:rsidRPr="00A7060D">
        <w:rPr>
          <w:rFonts w:ascii="Times New Roman" w:eastAsia="Times New Roman" w:hAnsi="Times New Roman" w:cs="Times New Roman"/>
          <w:bCs/>
          <w:color w:val="00000A"/>
          <w:sz w:val="24"/>
          <w:szCs w:val="24"/>
          <w:lang w:eastAsia="ru-RU"/>
        </w:rPr>
        <w:t xml:space="preserve"> предоставления</w:t>
      </w:r>
      <w:r w:rsidRPr="00A7060D">
        <w:rPr>
          <w:rFonts w:ascii="Times New Roman" w:eastAsia="Times New Roman" w:hAnsi="Times New Roman" w:cs="Times New Roman"/>
          <w:bCs/>
          <w:color w:val="00000A"/>
          <w:sz w:val="24"/>
          <w:szCs w:val="24"/>
          <w:lang w:eastAsia="ru-RU"/>
        </w:rPr>
        <w:t xml:space="preserve"> </w:t>
      </w:r>
      <w:r w:rsidR="009F68E8" w:rsidRPr="00A7060D">
        <w:rPr>
          <w:rFonts w:ascii="Times New Roman" w:eastAsia="Times New Roman" w:hAnsi="Times New Roman" w:cs="Times New Roman"/>
          <w:bCs/>
          <w:color w:val="00000A"/>
          <w:sz w:val="24"/>
          <w:szCs w:val="24"/>
          <w:lang w:eastAsia="ru-RU"/>
        </w:rPr>
        <w:t>услуг</w:t>
      </w:r>
      <w:r w:rsidRPr="00A7060D">
        <w:rPr>
          <w:rFonts w:ascii="Times New Roman" w:eastAsia="Times New Roman" w:hAnsi="Times New Roman" w:cs="Times New Roman"/>
          <w:bCs/>
          <w:color w:val="00000A"/>
          <w:sz w:val="24"/>
          <w:szCs w:val="24"/>
          <w:lang w:eastAsia="ru-RU"/>
        </w:rPr>
        <w:t xml:space="preserve"> Заказчиком составляется акт.</w:t>
      </w:r>
    </w:p>
    <w:p w:rsidR="00736470" w:rsidRPr="00A7060D"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Проведение проверок состояния охраны труда при оказании услуг Подрядчиком (Субподрядчиком) уполномочены осуществлять следующие должностные лица Заказчика: </w:t>
      </w:r>
    </w:p>
    <w:p w:rsidR="00736470" w:rsidRPr="00A7060D" w:rsidRDefault="00736470" w:rsidP="00736470">
      <w:pPr>
        <w:tabs>
          <w:tab w:val="left" w:pos="709"/>
          <w:tab w:val="left" w:pos="851"/>
          <w:tab w:val="left" w:pos="1276"/>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руководители и специалисты дирекции </w:t>
      </w:r>
      <w:r w:rsidR="009F68E8" w:rsidRPr="00A7060D">
        <w:rPr>
          <w:rFonts w:ascii="Times New Roman" w:eastAsia="Times New Roman" w:hAnsi="Times New Roman" w:cs="Times New Roman"/>
          <w:bCs/>
          <w:color w:val="00000A"/>
          <w:sz w:val="24"/>
          <w:szCs w:val="24"/>
          <w:lang w:eastAsia="ru-RU"/>
        </w:rPr>
        <w:t>по ОТ, ПБ и</w:t>
      </w:r>
      <w:proofErr w:type="gramStart"/>
      <w:r w:rsidR="009F68E8" w:rsidRPr="00A7060D">
        <w:rPr>
          <w:rFonts w:ascii="Times New Roman" w:eastAsia="Times New Roman" w:hAnsi="Times New Roman" w:cs="Times New Roman"/>
          <w:bCs/>
          <w:color w:val="00000A"/>
          <w:sz w:val="24"/>
          <w:szCs w:val="24"/>
          <w:lang w:eastAsia="ru-RU"/>
        </w:rPr>
        <w:t xml:space="preserve"> Э</w:t>
      </w:r>
      <w:proofErr w:type="gramEnd"/>
      <w:r w:rsidRPr="00A7060D">
        <w:rPr>
          <w:rFonts w:ascii="Times New Roman" w:eastAsia="Times New Roman" w:hAnsi="Times New Roman" w:cs="Times New Roman"/>
          <w:bCs/>
          <w:color w:val="00000A"/>
          <w:sz w:val="24"/>
          <w:szCs w:val="24"/>
          <w:lang w:eastAsia="ru-RU"/>
        </w:rPr>
        <w:t>;</w:t>
      </w:r>
    </w:p>
    <w:p w:rsidR="00736470" w:rsidRPr="00A7060D" w:rsidRDefault="00736470" w:rsidP="00736470">
      <w:pPr>
        <w:tabs>
          <w:tab w:val="left" w:pos="709"/>
          <w:tab w:val="left" w:pos="851"/>
          <w:tab w:val="left" w:pos="1276"/>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руководители и специалисты структурного подразделения, на территории которого подрядчиком ведутся работ; </w:t>
      </w:r>
    </w:p>
    <w:p w:rsidR="00736470" w:rsidRPr="00A7060D" w:rsidRDefault="00736470" w:rsidP="00736470">
      <w:pPr>
        <w:tabs>
          <w:tab w:val="left" w:pos="709"/>
          <w:tab w:val="left" w:pos="851"/>
          <w:tab w:val="left" w:pos="1276"/>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кураторы </w:t>
      </w:r>
      <w:r w:rsidR="009F68E8" w:rsidRPr="00A7060D">
        <w:rPr>
          <w:rFonts w:ascii="Times New Roman" w:eastAsia="Times New Roman" w:hAnsi="Times New Roman" w:cs="Times New Roman"/>
          <w:bCs/>
          <w:color w:val="00000A"/>
          <w:sz w:val="24"/>
          <w:szCs w:val="24"/>
          <w:lang w:eastAsia="ru-RU"/>
        </w:rPr>
        <w:t xml:space="preserve">(инициаторы) </w:t>
      </w:r>
      <w:r w:rsidRPr="00A7060D">
        <w:rPr>
          <w:rFonts w:ascii="Times New Roman" w:eastAsia="Times New Roman" w:hAnsi="Times New Roman" w:cs="Times New Roman"/>
          <w:bCs/>
          <w:color w:val="00000A"/>
          <w:sz w:val="24"/>
          <w:szCs w:val="24"/>
          <w:lang w:eastAsia="ru-RU"/>
        </w:rPr>
        <w:t>договора.</w:t>
      </w:r>
      <w:r w:rsidR="009F68E8" w:rsidRPr="00A7060D">
        <w:rPr>
          <w:rFonts w:ascii="Times New Roman" w:eastAsia="Times New Roman" w:hAnsi="Times New Roman" w:cs="Times New Roman"/>
          <w:bCs/>
          <w:color w:val="00000A"/>
          <w:sz w:val="24"/>
          <w:szCs w:val="24"/>
          <w:lang w:eastAsia="ru-RU"/>
        </w:rPr>
        <w:t xml:space="preserve"> </w:t>
      </w:r>
    </w:p>
    <w:p w:rsidR="00736470" w:rsidRPr="00A7060D" w:rsidRDefault="00736470" w:rsidP="009F68E8">
      <w:pPr>
        <w:suppressAutoHyphens/>
        <w:spacing w:after="0" w:line="240" w:lineRule="auto"/>
        <w:ind w:left="60" w:right="20" w:firstLine="646"/>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Контроль исполнения и знания требований законодательных, нормативно-правовых актов по охране труда персоналом ПОДРЯДЧИКА (СУБПОДРЯДЧИКА) планируется и осуществляется ЗАКАЗЧИКОМ в том же порядке, как и контроль исполнения требований законодательных, нормативно-правовых актов по охране труда персоналом ЗАКАЗЧИКА в соответствии с требованиями </w:t>
      </w:r>
      <w:r w:rsidR="005E395E" w:rsidRPr="00A7060D">
        <w:rPr>
          <w:rFonts w:ascii="Times New Roman" w:eastAsia="Times New Roman" w:hAnsi="Times New Roman" w:cs="Times New Roman"/>
          <w:color w:val="00000A"/>
          <w:sz w:val="24"/>
          <w:szCs w:val="24"/>
          <w:lang w:eastAsia="ru-RU"/>
        </w:rPr>
        <w:t>Стандарта «Управление подрядными организациями в области ОП, ПБ и</w:t>
      </w:r>
      <w:proofErr w:type="gramStart"/>
      <w:r w:rsidR="005E395E" w:rsidRPr="00A7060D">
        <w:rPr>
          <w:rFonts w:ascii="Times New Roman" w:eastAsia="Times New Roman" w:hAnsi="Times New Roman" w:cs="Times New Roman"/>
          <w:color w:val="00000A"/>
          <w:sz w:val="24"/>
          <w:szCs w:val="24"/>
          <w:lang w:eastAsia="ru-RU"/>
        </w:rPr>
        <w:t xml:space="preserve"> Э</w:t>
      </w:r>
      <w:proofErr w:type="gramEnd"/>
      <w:r w:rsidR="005E395E" w:rsidRPr="00A7060D">
        <w:rPr>
          <w:rFonts w:ascii="Times New Roman" w:eastAsia="Times New Roman" w:hAnsi="Times New Roman" w:cs="Times New Roman"/>
          <w:color w:val="00000A"/>
          <w:sz w:val="24"/>
          <w:szCs w:val="24"/>
          <w:lang w:eastAsia="ru-RU"/>
        </w:rPr>
        <w:t>»</w:t>
      </w:r>
      <w:r w:rsidRPr="00A7060D">
        <w:rPr>
          <w:rFonts w:ascii="Times New Roman" w:eastAsia="Times New Roman" w:hAnsi="Times New Roman" w:cs="Times New Roman"/>
          <w:color w:val="00000A"/>
          <w:sz w:val="24"/>
          <w:szCs w:val="24"/>
          <w:lang w:eastAsia="ru-RU"/>
        </w:rPr>
        <w:t>.</w:t>
      </w:r>
    </w:p>
    <w:p w:rsidR="00736470" w:rsidRPr="00A7060D" w:rsidRDefault="00736470" w:rsidP="009F68E8">
      <w:pPr>
        <w:numPr>
          <w:ilvl w:val="2"/>
          <w:numId w:val="6"/>
        </w:numPr>
        <w:tabs>
          <w:tab w:val="left" w:pos="0"/>
        </w:tabs>
        <w:suppressAutoHyphens/>
        <w:spacing w:after="0" w:line="240" w:lineRule="auto"/>
        <w:ind w:left="142" w:right="20"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при необходимости – приостанавливать услуги до устранения отступлений от законодательных, нормативно-правовых актов по охране труда;</w:t>
      </w:r>
    </w:p>
    <w:p w:rsidR="00736470" w:rsidRPr="00A7060D" w:rsidRDefault="00736470" w:rsidP="009F68E8">
      <w:pPr>
        <w:numPr>
          <w:ilvl w:val="2"/>
          <w:numId w:val="6"/>
        </w:numPr>
        <w:tabs>
          <w:tab w:val="left" w:pos="0"/>
        </w:tabs>
        <w:suppressAutoHyphens/>
        <w:spacing w:after="0" w:line="240" w:lineRule="auto"/>
        <w:ind w:left="142" w:right="20" w:firstLine="646"/>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требовать от Подрядчика отстранения от работ любых работников, которые, по мнению Заказчика, ведут себя неподобающим образом, некомпетентны, либо халатно исполняют свои обязанности, причем такие работники впоследствии могут быть допущены к оказанию услуг по договору или к оказанию иных услуг для Заказчика только по письменному разрешению Заказчика.</w:t>
      </w:r>
    </w:p>
    <w:p w:rsidR="00736470" w:rsidRPr="00A7060D" w:rsidRDefault="00736470" w:rsidP="00736470">
      <w:pPr>
        <w:keepNext/>
        <w:keepLines/>
        <w:widowControl w:val="0"/>
        <w:numPr>
          <w:ilvl w:val="0"/>
          <w:numId w:val="6"/>
        </w:numPr>
        <w:tabs>
          <w:tab w:val="left" w:pos="360"/>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СДАЧА И ПРИЁМКА УСЛУГ</w:t>
      </w:r>
    </w:p>
    <w:p w:rsidR="00736470" w:rsidRPr="00A7060D" w:rsidRDefault="00736470" w:rsidP="00736470">
      <w:pPr>
        <w:numPr>
          <w:ilvl w:val="1"/>
          <w:numId w:val="6"/>
        </w:numPr>
        <w:tabs>
          <w:tab w:val="left" w:pos="1260"/>
        </w:tabs>
        <w:suppressAutoHyphens/>
        <w:spacing w:after="0" w:line="240" w:lineRule="auto"/>
        <w:ind w:left="0" w:firstLine="709"/>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 xml:space="preserve">На момент наступления срока, указанного в Спецификации, Подрядчик предоставляет Заказчику </w:t>
      </w:r>
      <w:r w:rsidR="0083030E" w:rsidRPr="00A7060D">
        <w:rPr>
          <w:rFonts w:ascii="Times New Roman" w:eastAsia="Times New Roman" w:hAnsi="Times New Roman" w:cs="Times New Roman"/>
          <w:color w:val="00000A"/>
          <w:sz w:val="24"/>
          <w:szCs w:val="24"/>
          <w:lang w:eastAsia="ru-RU"/>
        </w:rPr>
        <w:t>______________ (</w:t>
      </w:r>
      <w:r w:rsidR="0083030E" w:rsidRPr="00A7060D">
        <w:rPr>
          <w:rFonts w:ascii="Times New Roman" w:eastAsia="Times New Roman" w:hAnsi="Times New Roman" w:cs="Times New Roman"/>
          <w:color w:val="FF0000"/>
          <w:sz w:val="24"/>
          <w:szCs w:val="24"/>
          <w:lang w:eastAsia="ru-RU"/>
        </w:rPr>
        <w:t>указать результат услуг.</w:t>
      </w:r>
      <w:proofErr w:type="gramEnd"/>
      <w:r w:rsidR="0083030E" w:rsidRPr="00A7060D">
        <w:rPr>
          <w:rFonts w:ascii="Times New Roman" w:eastAsia="Times New Roman" w:hAnsi="Times New Roman" w:cs="Times New Roman"/>
          <w:color w:val="FF0000"/>
          <w:sz w:val="24"/>
          <w:szCs w:val="24"/>
          <w:lang w:eastAsia="ru-RU"/>
        </w:rPr>
        <w:t xml:space="preserve"> </w:t>
      </w:r>
      <w:proofErr w:type="gramStart"/>
      <w:r w:rsidR="0083030E" w:rsidRPr="00A7060D">
        <w:rPr>
          <w:rFonts w:ascii="Times New Roman" w:eastAsia="Times New Roman" w:hAnsi="Times New Roman" w:cs="Times New Roman"/>
          <w:color w:val="FF0000"/>
          <w:sz w:val="24"/>
          <w:szCs w:val="24"/>
          <w:lang w:eastAsia="ru-RU"/>
        </w:rPr>
        <w:t xml:space="preserve">НАПРИМЕР - </w:t>
      </w:r>
      <w:r w:rsidRPr="00A7060D">
        <w:rPr>
          <w:rFonts w:ascii="Times New Roman" w:eastAsia="Times New Roman" w:hAnsi="Times New Roman" w:cs="Times New Roman"/>
          <w:color w:val="FF0000"/>
          <w:sz w:val="24"/>
          <w:szCs w:val="24"/>
          <w:lang w:eastAsia="ru-RU"/>
        </w:rPr>
        <w:t xml:space="preserve">технический отчет, паспорт технического состояния объекта и </w:t>
      </w:r>
      <w:r w:rsidR="0083030E" w:rsidRPr="00A7060D">
        <w:rPr>
          <w:rFonts w:ascii="Times New Roman" w:eastAsia="Times New Roman" w:hAnsi="Times New Roman" w:cs="Times New Roman"/>
          <w:color w:val="FF0000"/>
          <w:sz w:val="24"/>
          <w:szCs w:val="24"/>
          <w:lang w:eastAsia="ru-RU"/>
        </w:rPr>
        <w:t>т.п</w:t>
      </w:r>
      <w:r w:rsidR="0083030E" w:rsidRPr="00A7060D">
        <w:rPr>
          <w:rFonts w:ascii="Times New Roman" w:eastAsia="Times New Roman" w:hAnsi="Times New Roman" w:cs="Times New Roman"/>
          <w:color w:val="00000A"/>
          <w:sz w:val="24"/>
          <w:szCs w:val="24"/>
          <w:lang w:eastAsia="ru-RU"/>
        </w:rPr>
        <w:t xml:space="preserve">.) </w:t>
      </w:r>
      <w:r w:rsidRPr="00A7060D">
        <w:rPr>
          <w:rFonts w:ascii="Times New Roman" w:eastAsia="Times New Roman" w:hAnsi="Times New Roman" w:cs="Times New Roman"/>
          <w:color w:val="00000A"/>
          <w:sz w:val="24"/>
          <w:szCs w:val="24"/>
          <w:lang w:eastAsia="ru-RU"/>
        </w:rPr>
        <w:t>(далее Итоговые документы).</w:t>
      </w:r>
      <w:proofErr w:type="gramEnd"/>
    </w:p>
    <w:p w:rsidR="00736470" w:rsidRPr="00A7060D" w:rsidRDefault="00736470" w:rsidP="00736470">
      <w:pPr>
        <w:tabs>
          <w:tab w:val="left" w:pos="1260"/>
        </w:tabs>
        <w:suppressAutoHyphens/>
        <w:spacing w:after="0" w:line="240" w:lineRule="auto"/>
        <w:ind w:firstLine="709"/>
        <w:jc w:val="both"/>
        <w:rPr>
          <w:rFonts w:ascii="Times New Roman" w:eastAsia="Times New Roman" w:hAnsi="Times New Roman" w:cs="Times New Roman"/>
          <w:color w:val="00000A"/>
          <w:sz w:val="24"/>
          <w:szCs w:val="24"/>
          <w:lang w:eastAsia="ru-RU"/>
        </w:rPr>
      </w:pPr>
      <w:bookmarkStart w:id="11" w:name="_Ref120082991"/>
      <w:bookmarkEnd w:id="11"/>
      <w:r w:rsidRPr="00A7060D">
        <w:rPr>
          <w:rFonts w:ascii="Times New Roman" w:eastAsia="Times New Roman" w:hAnsi="Times New Roman" w:cs="Times New Roman"/>
          <w:color w:val="00000A"/>
          <w:sz w:val="24"/>
          <w:szCs w:val="24"/>
          <w:lang w:eastAsia="ru-RU"/>
        </w:rPr>
        <w:t xml:space="preserve">Заказчик обязуется в течение 5 (пяти) календарных дней с момента получения Итоговых документов, рассмотреть их, подтвердить их путем подписания Актов оказанных услуг или предоставить письменный мотивированный отказ с перечнем замечаний и недостатков. Подрядчик обязан внести соответствующие изменения и/или поправки за свой счет в течение 5 (пяти) календарных дней с момента направления Заказчиком соответствующего уведомления и повторно </w:t>
      </w:r>
      <w:proofErr w:type="gramStart"/>
      <w:r w:rsidRPr="00A7060D">
        <w:rPr>
          <w:rFonts w:ascii="Times New Roman" w:eastAsia="Times New Roman" w:hAnsi="Times New Roman" w:cs="Times New Roman"/>
          <w:color w:val="00000A"/>
          <w:sz w:val="24"/>
          <w:szCs w:val="24"/>
          <w:lang w:eastAsia="ru-RU"/>
        </w:rPr>
        <w:t>предоставить Заказчику исправленные Итоговые документы</w:t>
      </w:r>
      <w:proofErr w:type="gramEnd"/>
    </w:p>
    <w:p w:rsidR="00736470" w:rsidRPr="00A7060D"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Качество оказанных по данному Договору Услуг должно соответствовать требованиям соответствующих ГСН, ГОСТ (ДСТУ), ТУ, СНиП, ДБН, паспортам, заключениям, сертификатам и </w:t>
      </w:r>
      <w:r w:rsidRPr="00A7060D">
        <w:rPr>
          <w:rFonts w:ascii="Times New Roman" w:eastAsia="Times New Roman" w:hAnsi="Times New Roman" w:cs="Times New Roman"/>
          <w:color w:val="00000A"/>
          <w:sz w:val="24"/>
          <w:szCs w:val="24"/>
          <w:lang w:eastAsia="ru-RU"/>
        </w:rPr>
        <w:lastRenderedPageBreak/>
        <w:t>т.п., проектной и технической документации на объект Услуг, переданной Подрядчику. Приемка Услуг после их окончания производится Заказчиком после получения им уведомления Подрядчика, в соответствии с п. 7.1 настоящего Договора.</w:t>
      </w:r>
    </w:p>
    <w:p w:rsidR="00736470" w:rsidRPr="00A7060D" w:rsidRDefault="00736470" w:rsidP="00736470">
      <w:pPr>
        <w:numPr>
          <w:ilvl w:val="1"/>
          <w:numId w:val="6"/>
        </w:numPr>
        <w:tabs>
          <w:tab w:val="left" w:pos="399"/>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Обязательство по составлению Актов оказанных услуг, возлагается на Подрядчика. </w:t>
      </w:r>
    </w:p>
    <w:p w:rsidR="00736470" w:rsidRPr="00A7060D" w:rsidRDefault="00736470" w:rsidP="00736470">
      <w:pPr>
        <w:numPr>
          <w:ilvl w:val="1"/>
          <w:numId w:val="6"/>
        </w:numPr>
        <w:tabs>
          <w:tab w:val="left" w:pos="399"/>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Оригиналы Актов оказанных услуг, передаются Заказчику в четырех экземплярах, после подписания и скрепления печатью каждого их экземпляра Подрядчиком, с указанием в адресной части реквизитов настоящего Договора.</w:t>
      </w:r>
    </w:p>
    <w:p w:rsidR="00736470" w:rsidRPr="00A7060D" w:rsidRDefault="00736470" w:rsidP="00736470">
      <w:pPr>
        <w:numPr>
          <w:ilvl w:val="1"/>
          <w:numId w:val="6"/>
        </w:numPr>
        <w:tabs>
          <w:tab w:val="left" w:pos="399"/>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Заказчик обязан в течение 5 (пяти) дней с момента получения актов оказанных услуг, произвести осмотр результата оказанных услуг Подрядчиком и при отсутствии недостатков принять их, подписав предоставленные подрядчиком Акты оказанных услуг. Если при приемке результатов оказания услуг будут выявлены недостатки, Стороны руководствуются п.4.5 настоящего Договора.</w:t>
      </w:r>
    </w:p>
    <w:p w:rsidR="00736470" w:rsidRPr="00A7060D" w:rsidRDefault="00A7060D" w:rsidP="00736470">
      <w:pPr>
        <w:numPr>
          <w:ilvl w:val="1"/>
          <w:numId w:val="6"/>
        </w:numPr>
        <w:tabs>
          <w:tab w:val="left" w:pos="108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 </w:t>
      </w:r>
      <w:r w:rsidR="00736470" w:rsidRPr="00A7060D">
        <w:rPr>
          <w:rFonts w:ascii="Times New Roman" w:eastAsia="Times New Roman" w:hAnsi="Times New Roman" w:cs="Times New Roman"/>
          <w:color w:val="00000A"/>
          <w:sz w:val="24"/>
          <w:szCs w:val="24"/>
          <w:lang w:eastAsia="ru-RU"/>
        </w:rPr>
        <w:t>В случае возникновения между Заказчиком и Подрядчиком спора относительно недостатков оказанных услуг или их причин, по требованию любой из Сторон должна быть назначена экспертиза. Экспертная организация и условия проведения экспертизы определяются по соглашению Сторон. Затраты на проведение экспертизы несет Подрядчик. В случае, когда экспертизой установлено отсутствие нарушений Договора или причинной связи между действиями Подрядчика и выявленными недостатками, на которых настаивал Заказчик, понесенные Подрядчиком затраты на проведение экспертизы компенсируются Заказчиком.</w:t>
      </w:r>
    </w:p>
    <w:p w:rsidR="00736470" w:rsidRPr="00A7060D" w:rsidRDefault="00736470" w:rsidP="00736470">
      <w:pPr>
        <w:keepNext/>
        <w:keepLines/>
        <w:widowControl w:val="0"/>
        <w:numPr>
          <w:ilvl w:val="0"/>
          <w:numId w:val="6"/>
        </w:numPr>
        <w:tabs>
          <w:tab w:val="left" w:pos="360"/>
        </w:tabs>
        <w:suppressAutoHyphens/>
        <w:spacing w:before="240" w:after="120" w:line="228"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Гарантийные Обязательства сторон.</w:t>
      </w:r>
    </w:p>
    <w:p w:rsidR="00736470" w:rsidRPr="00A7060D"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Подрядчик гарантирует своевременное и качественное оказание услуг в соответствии с проектной и технической документацией, условиями настоящего Договора, действующими нормами и нормативами (в </w:t>
      </w:r>
      <w:proofErr w:type="spellStart"/>
      <w:r w:rsidRPr="00A7060D">
        <w:rPr>
          <w:rFonts w:ascii="Times New Roman" w:eastAsia="Times New Roman" w:hAnsi="Times New Roman" w:cs="Times New Roman"/>
          <w:color w:val="00000A"/>
          <w:sz w:val="24"/>
          <w:szCs w:val="24"/>
          <w:lang w:eastAsia="ru-RU"/>
        </w:rPr>
        <w:t>т.ч</w:t>
      </w:r>
      <w:proofErr w:type="spellEnd"/>
      <w:r w:rsidRPr="00A7060D">
        <w:rPr>
          <w:rFonts w:ascii="Times New Roman" w:eastAsia="Times New Roman" w:hAnsi="Times New Roman" w:cs="Times New Roman"/>
          <w:color w:val="00000A"/>
          <w:sz w:val="24"/>
          <w:szCs w:val="24"/>
          <w:lang w:eastAsia="ru-RU"/>
        </w:rPr>
        <w:t>. существующими технической документацией, ГСН, ГОСТ (ДСТУ), ТУ и т.п.).</w:t>
      </w:r>
    </w:p>
    <w:p w:rsidR="00736470" w:rsidRPr="00A7060D"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bookmarkStart w:id="12" w:name="_Ref120083659"/>
      <w:bookmarkEnd w:id="12"/>
      <w:r w:rsidRPr="00A7060D">
        <w:rPr>
          <w:rFonts w:ascii="Times New Roman" w:eastAsia="Times New Roman" w:hAnsi="Times New Roman" w:cs="Times New Roman"/>
          <w:color w:val="00000A"/>
          <w:sz w:val="24"/>
          <w:szCs w:val="24"/>
          <w:lang w:eastAsia="ru-RU"/>
        </w:rPr>
        <w:t>Подрядчик устанавливает гарантийные сроки качества оказанных Услуг, продолжительность которых определяется в Спецификациях и исчисляется с момента начала эксплуатации объекта после завершения Услуг.</w:t>
      </w:r>
    </w:p>
    <w:p w:rsidR="00736470" w:rsidRPr="00A7060D"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Если после приемки Услуг, в течение гарантийного срока, Заказчик выявит отступления от условий Договора или иные дефекты оказанных Услуг, которые не могли бы быть установлены при обычном способе ее приемки (скрытые недостатки), в том числе такие, которые были умышленно скрыты Подрядчиком или Субподрядчиками, он обязан уведомить об этом Подрядчика.</w:t>
      </w:r>
    </w:p>
    <w:p w:rsidR="00736470" w:rsidRPr="00A7060D" w:rsidRDefault="00736470" w:rsidP="00736470">
      <w:pPr>
        <w:numPr>
          <w:ilvl w:val="1"/>
          <w:numId w:val="6"/>
        </w:numPr>
        <w:tabs>
          <w:tab w:val="left" w:pos="342"/>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Подрядчик гарантирует отсутствие каких-либо прав третьих лиц на используемые им при Оказании Услуг собственные приборы, связанные с их нахождением в собственности залоге, интеллектуальной собственностью и т.п.</w:t>
      </w:r>
    </w:p>
    <w:p w:rsidR="00736470" w:rsidRPr="00A7060D" w:rsidRDefault="00736470" w:rsidP="00736470">
      <w:pPr>
        <w:keepNext/>
        <w:keepLines/>
        <w:widowControl w:val="0"/>
        <w:numPr>
          <w:ilvl w:val="0"/>
          <w:numId w:val="6"/>
        </w:numPr>
        <w:tabs>
          <w:tab w:val="left" w:pos="360"/>
        </w:tabs>
        <w:suppressAutoHyphens/>
        <w:spacing w:before="240" w:after="120" w:line="228" w:lineRule="auto"/>
        <w:jc w:val="center"/>
        <w:rPr>
          <w:rFonts w:ascii="Calibri" w:eastAsia="Times New Roman" w:hAnsi="Calibri" w:cs="Times New Roman"/>
          <w:color w:val="00000A"/>
        </w:rPr>
      </w:pPr>
      <w:r w:rsidRPr="00A7060D">
        <w:rPr>
          <w:rFonts w:ascii="Times New Roman" w:eastAsia="Times New Roman" w:hAnsi="Times New Roman" w:cs="Times New Roman"/>
          <w:b/>
          <w:caps/>
          <w:color w:val="00000A"/>
          <w:sz w:val="24"/>
          <w:szCs w:val="24"/>
          <w:lang w:eastAsia="ru-RU"/>
        </w:rPr>
        <w:t>ответственность сторон</w:t>
      </w:r>
    </w:p>
    <w:p w:rsidR="00736470" w:rsidRPr="00A7060D" w:rsidRDefault="00736470" w:rsidP="00736470">
      <w:pPr>
        <w:widowControl w:val="0"/>
        <w:numPr>
          <w:ilvl w:val="1"/>
          <w:numId w:val="6"/>
        </w:numPr>
        <w:tabs>
          <w:tab w:val="left" w:pos="0"/>
          <w:tab w:val="left" w:pos="570"/>
          <w:tab w:val="left" w:pos="1260"/>
        </w:tabs>
        <w:suppressAutoHyphens/>
        <w:spacing w:after="0" w:line="240" w:lineRule="auto"/>
        <w:ind w:left="0" w:firstLine="709"/>
        <w:contextualSpacing/>
        <w:jc w:val="both"/>
        <w:rPr>
          <w:rFonts w:ascii="Times New Roman" w:eastAsia="Times New Roman" w:hAnsi="Times New Roman" w:cs="Times New Roman"/>
          <w:color w:val="00000A"/>
          <w:sz w:val="20"/>
          <w:szCs w:val="20"/>
          <w:lang w:eastAsia="ru-RU"/>
        </w:rPr>
      </w:pPr>
      <w:r w:rsidRPr="00A7060D">
        <w:rPr>
          <w:rFonts w:ascii="Times New Roman" w:eastAsia="Times New Roman" w:hAnsi="Times New Roman" w:cs="Times New Roman"/>
          <w:color w:val="00000A"/>
          <w:sz w:val="24"/>
          <w:szCs w:val="24"/>
          <w:lang w:eastAsia="ru-RU"/>
        </w:rPr>
        <w:t>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Украины. Уплата неустойки не освобождает Стороны от исполнения принятых на себя обязательств в натуре.</w:t>
      </w:r>
    </w:p>
    <w:p w:rsidR="00736470" w:rsidRPr="00A7060D" w:rsidRDefault="00736470" w:rsidP="00736470">
      <w:pPr>
        <w:numPr>
          <w:ilvl w:val="1"/>
          <w:numId w:val="6"/>
        </w:numPr>
        <w:tabs>
          <w:tab w:val="left" w:pos="0"/>
          <w:tab w:val="left" w:pos="57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В случае нарушения срока оплаты оказанных Услуг, Заказчик уплачивает Подрядчику пеню в размере 0,01% от неуплаченной суммы за каждый день просрочки, но не </w:t>
      </w:r>
      <w:proofErr w:type="gramStart"/>
      <w:r w:rsidRPr="00A7060D">
        <w:rPr>
          <w:rFonts w:ascii="Times New Roman" w:eastAsia="Times New Roman" w:hAnsi="Times New Roman" w:cs="Times New Roman"/>
          <w:color w:val="00000A"/>
          <w:sz w:val="24"/>
          <w:szCs w:val="24"/>
          <w:lang w:eastAsia="ru-RU"/>
        </w:rPr>
        <w:t>более двойной</w:t>
      </w:r>
      <w:proofErr w:type="gramEnd"/>
      <w:r w:rsidRPr="00A7060D">
        <w:rPr>
          <w:rFonts w:ascii="Times New Roman" w:eastAsia="Times New Roman" w:hAnsi="Times New Roman" w:cs="Times New Roman"/>
          <w:color w:val="00000A"/>
          <w:sz w:val="24"/>
          <w:szCs w:val="24"/>
          <w:lang w:eastAsia="ru-RU"/>
        </w:rPr>
        <w:t xml:space="preserve"> учетной ставки НБУ, которая действовала в период, за который начисляется пеня. </w:t>
      </w:r>
    </w:p>
    <w:p w:rsidR="00736470" w:rsidRPr="00A7060D" w:rsidRDefault="00736470" w:rsidP="00736470">
      <w:pPr>
        <w:numPr>
          <w:ilvl w:val="1"/>
          <w:numId w:val="6"/>
        </w:numPr>
        <w:tabs>
          <w:tab w:val="left" w:pos="0"/>
          <w:tab w:val="left" w:pos="57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В случае:</w:t>
      </w:r>
    </w:p>
    <w:p w:rsidR="00736470" w:rsidRPr="00A7060D" w:rsidRDefault="00C0507C"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w:t>
      </w:r>
      <w:proofErr w:type="gramStart"/>
      <w:r w:rsidR="00736470" w:rsidRPr="00A7060D">
        <w:rPr>
          <w:rFonts w:ascii="Times New Roman" w:eastAsia="Times New Roman" w:hAnsi="Times New Roman" w:cs="Times New Roman"/>
          <w:bCs/>
          <w:color w:val="00000A"/>
          <w:sz w:val="24"/>
          <w:szCs w:val="24"/>
          <w:lang w:eastAsia="ru-RU"/>
        </w:rPr>
        <w:t>ненадлежащего (некачественного) оказания Услуг, Подрядчик уплачивает Заказчику штраф в размере 10 % от договорной стоимости Услуг (с учетом НДС), определенной п. 3.1. настоящего Договора, возмещает убытки в соответствии с п.4.7. настоящего Договора, а также, в течение срока, определенного в порядке, предусмотренном настоящим Договором, обязан за свой счет устранить выявленные дефекты оказания Услуг.</w:t>
      </w:r>
      <w:proofErr w:type="gramEnd"/>
    </w:p>
    <w:p w:rsidR="00736470" w:rsidRPr="00A7060D" w:rsidRDefault="00C0507C"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w:t>
      </w:r>
      <w:r w:rsidR="00736470" w:rsidRPr="00A7060D">
        <w:rPr>
          <w:rFonts w:ascii="Times New Roman" w:eastAsia="Times New Roman" w:hAnsi="Times New Roman" w:cs="Times New Roman"/>
          <w:bCs/>
          <w:color w:val="00000A"/>
          <w:sz w:val="24"/>
          <w:szCs w:val="24"/>
          <w:lang w:eastAsia="ru-RU"/>
        </w:rPr>
        <w:t>нарушения Подрядчиком сроков оказания Услуг, а также сроков устранения выявленных дефектов оказания Услуг Подрядчик уплачивает Заказчику неустойку в размере 0,3 % от договорной стоимости Услуг (с учетом НДС), определенной п.3.1. данного Договора, за каждый день просрочки; возмещает убытки в соответствии с п.4.7. настоящего Договора. Неустойка начисляется за весь период просрочки.</w:t>
      </w:r>
    </w:p>
    <w:p w:rsidR="00736470" w:rsidRPr="00A7060D" w:rsidRDefault="00736470"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lastRenderedPageBreak/>
        <w:t xml:space="preserve"> </w:t>
      </w:r>
      <w:r w:rsidR="00C0507C" w:rsidRPr="00A7060D">
        <w:rPr>
          <w:rFonts w:ascii="Times New Roman" w:eastAsia="Times New Roman" w:hAnsi="Times New Roman" w:cs="Times New Roman"/>
          <w:bCs/>
          <w:color w:val="00000A"/>
          <w:sz w:val="24"/>
          <w:szCs w:val="24"/>
          <w:lang w:eastAsia="ru-RU"/>
        </w:rPr>
        <w:t xml:space="preserve"> </w:t>
      </w:r>
      <w:proofErr w:type="gramStart"/>
      <w:r w:rsidRPr="00A7060D">
        <w:rPr>
          <w:rFonts w:ascii="Times New Roman" w:eastAsia="Times New Roman" w:hAnsi="Times New Roman" w:cs="Times New Roman"/>
          <w:bCs/>
          <w:color w:val="00000A"/>
          <w:sz w:val="24"/>
          <w:szCs w:val="24"/>
          <w:lang w:eastAsia="ru-RU"/>
        </w:rPr>
        <w:t>н</w:t>
      </w:r>
      <w:proofErr w:type="gramEnd"/>
      <w:r w:rsidRPr="00A7060D">
        <w:rPr>
          <w:rFonts w:ascii="Times New Roman" w:eastAsia="Times New Roman" w:hAnsi="Times New Roman" w:cs="Times New Roman"/>
          <w:bCs/>
          <w:color w:val="00000A"/>
          <w:sz w:val="24"/>
          <w:szCs w:val="24"/>
          <w:lang w:eastAsia="ru-RU"/>
        </w:rPr>
        <w:t>арушения Подрядчиком сроков оказания Услуг, а также ненадлежащего (некачественного) оказания Услуг, за которые Заказчиком внесена полная или частичная предварительная оплата, Подрядчик за пользование денежными средствами Заказчика обязан уплатить Заказчику 15 % годовых, от суммы денежных средств, уплаченных Заказчиком, за период со дня оплаты и до дня фактического срока надлежащего оказания Услуг или дня возврата денежных средств.</w:t>
      </w:r>
    </w:p>
    <w:p w:rsidR="00736470" w:rsidRPr="00A7060D" w:rsidRDefault="00C0507C"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w:t>
      </w:r>
      <w:proofErr w:type="gramStart"/>
      <w:r w:rsidR="00736470" w:rsidRPr="00A7060D">
        <w:rPr>
          <w:rFonts w:ascii="Times New Roman" w:eastAsia="Times New Roman" w:hAnsi="Times New Roman" w:cs="Times New Roman"/>
          <w:bCs/>
          <w:color w:val="00000A"/>
          <w:sz w:val="24"/>
          <w:szCs w:val="24"/>
          <w:lang w:eastAsia="ru-RU"/>
        </w:rPr>
        <w:t>нарушения срока перечисления денежных средств, излишне полученных от Заказчика, а также возврата ранее уплаченных за оказание Услуг сумм, связанного с нарушением Подрядчиком сроков оказания Услуг, ненадлежащим (некачественным) оказанием Услуг или отказом Заказчика от исполнения Услуг Подрядчиком, Подрядчик уплачивает пеню в размере 0,04 % от суммы задолженности за каждый день просрочки, но не более двойной учетной ставки НБУ, действовавшей в соответствующем периоде</w:t>
      </w:r>
      <w:proofErr w:type="gramEnd"/>
      <w:r w:rsidR="00736470" w:rsidRPr="00A7060D">
        <w:rPr>
          <w:rFonts w:ascii="Times New Roman" w:eastAsia="Times New Roman" w:hAnsi="Times New Roman" w:cs="Times New Roman"/>
          <w:bCs/>
          <w:color w:val="00000A"/>
          <w:sz w:val="24"/>
          <w:szCs w:val="24"/>
          <w:lang w:eastAsia="ru-RU"/>
        </w:rPr>
        <w:t>. Неустойка начисляется за весь период просрочки.</w:t>
      </w:r>
    </w:p>
    <w:p w:rsidR="00736470" w:rsidRPr="00A7060D" w:rsidRDefault="00736470"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 передачи Подрядчиком третьим лицам полностью или частично своих прав и/или обязанностей по настоящему Договору без предварительного письменного согласия с Заказчиком, Подрядчик уплачивает Заказчику штраф в размере 50 % от договорной стоимости Услуг (с учетом НДС), определенной п.3.1. данного Договора.</w:t>
      </w:r>
    </w:p>
    <w:p w:rsidR="00AE1C10" w:rsidRPr="00A7060D" w:rsidRDefault="00AE1C10" w:rsidP="00AE1C10">
      <w:pPr>
        <w:widowControl w:val="0"/>
        <w:numPr>
          <w:ilvl w:val="1"/>
          <w:numId w:val="6"/>
        </w:numPr>
        <w:tabs>
          <w:tab w:val="left" w:pos="114"/>
          <w:tab w:val="left" w:pos="513"/>
          <w:tab w:val="left" w:pos="126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 xml:space="preserve">В случае совершения Подрядчиком (работником Подрядчика) или привлеченной им субподрядной организацией, на территории предприятия Заказчика нарушения, предусмотренного </w:t>
      </w:r>
      <w:r w:rsidRPr="00A7060D">
        <w:rPr>
          <w:rFonts w:ascii="Times New Roman" w:eastAsia="Times New Roman" w:hAnsi="Times New Roman" w:cs="Times New Roman"/>
          <w:sz w:val="24"/>
          <w:szCs w:val="24"/>
          <w:lang w:eastAsia="ru-RU"/>
        </w:rPr>
        <w:t xml:space="preserve">Приложением № </w:t>
      </w:r>
      <w:r w:rsidR="00785B04" w:rsidRPr="00A7060D">
        <w:rPr>
          <w:rFonts w:ascii="Times New Roman" w:eastAsia="Times New Roman" w:hAnsi="Times New Roman" w:cs="Times New Roman"/>
          <w:sz w:val="24"/>
          <w:szCs w:val="24"/>
          <w:lang w:eastAsia="ru-RU"/>
        </w:rPr>
        <w:t>3</w:t>
      </w:r>
      <w:r w:rsidRPr="00A7060D">
        <w:rPr>
          <w:rFonts w:ascii="Times New Roman" w:eastAsia="Times New Roman" w:hAnsi="Times New Roman" w:cs="Times New Roman"/>
          <w:sz w:val="24"/>
          <w:szCs w:val="24"/>
          <w:lang w:eastAsia="ru-RU"/>
        </w:rPr>
        <w:t xml:space="preserve"> к настоящему </w:t>
      </w:r>
      <w:r w:rsidRPr="00A7060D">
        <w:rPr>
          <w:rFonts w:ascii="Times New Roman" w:eastAsia="Times New Roman" w:hAnsi="Times New Roman" w:cs="Times New Roman"/>
          <w:color w:val="00000A"/>
          <w:sz w:val="24"/>
          <w:szCs w:val="24"/>
          <w:lang w:eastAsia="ru-RU"/>
        </w:rPr>
        <w:t xml:space="preserve">Договору, </w:t>
      </w:r>
      <w:r w:rsidR="00A7060D" w:rsidRPr="00A7060D">
        <w:rPr>
          <w:rFonts w:ascii="Times New Roman" w:eastAsia="Times New Roman" w:hAnsi="Times New Roman" w:cs="Times New Roman"/>
          <w:color w:val="00000A"/>
          <w:sz w:val="24"/>
          <w:szCs w:val="24"/>
          <w:lang w:eastAsia="ru-RU"/>
        </w:rPr>
        <w:t>Подрядчик</w:t>
      </w:r>
      <w:r w:rsidRPr="00A7060D">
        <w:rPr>
          <w:rFonts w:ascii="Times New Roman" w:eastAsia="Times New Roman" w:hAnsi="Times New Roman" w:cs="Times New Roman"/>
          <w:color w:val="00000A"/>
          <w:sz w:val="24"/>
          <w:szCs w:val="24"/>
          <w:lang w:eastAsia="ru-RU"/>
        </w:rPr>
        <w:t xml:space="preserve"> уплачивает в пользу Заказчика штраф в размере, предусмотренном данным Приложением, а в случае причинения вреда возмещает его в полном объеме в течение 10-ти календарных дней с момента предъявления Заказчиком письменного требования об уплате.</w:t>
      </w:r>
      <w:proofErr w:type="gramEnd"/>
    </w:p>
    <w:p w:rsidR="00736470" w:rsidRPr="00A7060D" w:rsidRDefault="00736470" w:rsidP="00785B04">
      <w:pPr>
        <w:pStyle w:val="a9"/>
        <w:numPr>
          <w:ilvl w:val="1"/>
          <w:numId w:val="6"/>
        </w:numPr>
        <w:tabs>
          <w:tab w:val="left" w:pos="114"/>
          <w:tab w:val="left" w:pos="513"/>
          <w:tab w:val="left" w:pos="1276"/>
        </w:tabs>
        <w:ind w:left="0" w:firstLine="709"/>
        <w:jc w:val="both"/>
        <w:rPr>
          <w:sz w:val="24"/>
        </w:rPr>
      </w:pPr>
      <w:r w:rsidRPr="00A7060D">
        <w:rPr>
          <w:sz w:val="24"/>
        </w:rPr>
        <w:t>Подрядчик ознакомлен с правилами внутреннего трудового распорядка работников Заказчика, внутренними нормативными актами по охране труда, Локальными актами и требованиями по охране труда, природоохранного законодате</w:t>
      </w:r>
      <w:bookmarkStart w:id="13" w:name="_GoBack"/>
      <w:bookmarkEnd w:id="13"/>
      <w:r w:rsidRPr="00A7060D">
        <w:rPr>
          <w:sz w:val="24"/>
        </w:rPr>
        <w:t>льства, действующими на территории Заказчика при заключении настоящего Договора и несет ответственность за своевременное доведение указанных правил/требований до сведения работников Подрядчика и привлеченных Подрядчиком Субподрядчиков.</w:t>
      </w:r>
    </w:p>
    <w:p w:rsidR="00736470" w:rsidRPr="00A7060D" w:rsidRDefault="00736470" w:rsidP="00736470">
      <w:pPr>
        <w:tabs>
          <w:tab w:val="left" w:pos="114"/>
          <w:tab w:val="left" w:pos="513"/>
          <w:tab w:val="left" w:pos="1260"/>
        </w:tabs>
        <w:suppressAutoHyphens/>
        <w:spacing w:after="0" w:line="240" w:lineRule="auto"/>
        <w:ind w:firstLine="568"/>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Работники Подрядчика или привлеченных Подрядчиком Субподрядчиков, задержанные с признаками нахождения в состоянии алкогольного, наркотического или токсического опьянения, подлежат медицинскому освидетельствованию в здравпункте, определенном Заказчиком, результаты которого оформляются протоколом.</w:t>
      </w:r>
    </w:p>
    <w:p w:rsidR="00736470" w:rsidRPr="00A7060D" w:rsidRDefault="00736470" w:rsidP="00D63E67">
      <w:pPr>
        <w:widowControl w:val="0"/>
        <w:tabs>
          <w:tab w:val="left" w:pos="0"/>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 xml:space="preserve">В случае несогласия работников Подрядчика или привлеченных Подрядчиком Субподрядчиков с выводом об их нахождении в состоянии алкогольного, наркотического или токсического опьянения, отраженным в акте и/или протоколе медицинского освидетельствования </w:t>
      </w:r>
      <w:proofErr w:type="gramStart"/>
      <w:r w:rsidRPr="00A7060D">
        <w:rPr>
          <w:rFonts w:ascii="Times New Roman" w:eastAsia="Times New Roman" w:hAnsi="Times New Roman" w:cs="Times New Roman"/>
          <w:color w:val="00000A"/>
          <w:sz w:val="24"/>
          <w:lang w:eastAsia="ru-RU"/>
        </w:rPr>
        <w:t>в</w:t>
      </w:r>
      <w:proofErr w:type="gramEnd"/>
      <w:r w:rsidRPr="00A7060D">
        <w:rPr>
          <w:rFonts w:ascii="Times New Roman" w:eastAsia="Times New Roman" w:hAnsi="Times New Roman" w:cs="Times New Roman"/>
          <w:color w:val="00000A"/>
          <w:sz w:val="24"/>
          <w:lang w:eastAsia="ru-RU"/>
        </w:rPr>
        <w:t xml:space="preserve"> </w:t>
      </w:r>
      <w:proofErr w:type="gramStart"/>
      <w:r w:rsidRPr="00A7060D">
        <w:rPr>
          <w:rFonts w:ascii="Times New Roman" w:eastAsia="Times New Roman" w:hAnsi="Times New Roman" w:cs="Times New Roman"/>
          <w:color w:val="00000A"/>
          <w:sz w:val="24"/>
          <w:lang w:eastAsia="ru-RU"/>
        </w:rPr>
        <w:t xml:space="preserve">здравпункте, определенном Заказчиком, данные работники подлежат медицинскому освидетельствованию в </w:t>
      </w:r>
      <w:r w:rsidR="00D63E67" w:rsidRPr="00A7060D">
        <w:rPr>
          <w:rFonts w:ascii="Times New Roman" w:eastAsia="Times New Roman" w:hAnsi="Times New Roman" w:cs="Times New Roman"/>
          <w:color w:val="00000A"/>
          <w:sz w:val="24"/>
          <w:lang w:eastAsia="ru-RU"/>
        </w:rPr>
        <w:t xml:space="preserve">специализированном медицинском учреждении </w:t>
      </w:r>
      <w:r w:rsidRPr="00A7060D">
        <w:rPr>
          <w:rFonts w:ascii="Times New Roman" w:eastAsia="Times New Roman" w:hAnsi="Times New Roman" w:cs="Times New Roman"/>
          <w:color w:val="00000A"/>
          <w:sz w:val="24"/>
          <w:lang w:eastAsia="ru-RU"/>
        </w:rPr>
        <w:t>в сопровождении представителя Заказчика, не позднее двух часов с момента первичного выявления признаков алкогольного, наркотического или токсического опьянения.</w:t>
      </w:r>
      <w:proofErr w:type="gramEnd"/>
    </w:p>
    <w:p w:rsidR="00736470" w:rsidRPr="00A7060D" w:rsidRDefault="00736470" w:rsidP="00736470">
      <w:pPr>
        <w:tabs>
          <w:tab w:val="left" w:pos="114"/>
          <w:tab w:val="left" w:pos="513"/>
          <w:tab w:val="left" w:pos="1260"/>
        </w:tabs>
        <w:suppressAutoHyphens/>
        <w:spacing w:after="0" w:line="240" w:lineRule="auto"/>
        <w:ind w:firstLine="568"/>
        <w:jc w:val="both"/>
        <w:rPr>
          <w:rFonts w:ascii="Times New Roman" w:eastAsia="Times New Roman" w:hAnsi="Times New Roman" w:cs="Times New Roman"/>
          <w:color w:val="00000A"/>
          <w:sz w:val="32"/>
          <w:szCs w:val="24"/>
          <w:lang w:eastAsia="ru-RU"/>
        </w:rPr>
      </w:pPr>
      <w:r w:rsidRPr="00A7060D">
        <w:rPr>
          <w:rFonts w:ascii="Times New Roman" w:eastAsia="Times New Roman" w:hAnsi="Times New Roman" w:cs="Times New Roman"/>
          <w:color w:val="00000A"/>
          <w:sz w:val="24"/>
          <w:lang w:eastAsia="ru-RU"/>
        </w:rPr>
        <w:t xml:space="preserve">Результаты медицинского освидетельствования в </w:t>
      </w:r>
      <w:r w:rsidR="00D63E67" w:rsidRPr="00A7060D">
        <w:rPr>
          <w:rFonts w:ascii="Times New Roman" w:eastAsia="Times New Roman" w:hAnsi="Times New Roman" w:cs="Times New Roman"/>
          <w:color w:val="00000A"/>
          <w:sz w:val="24"/>
          <w:lang w:eastAsia="ru-RU"/>
        </w:rPr>
        <w:t>специализированном медицинском учреждении</w:t>
      </w:r>
      <w:r w:rsidRPr="00A7060D">
        <w:rPr>
          <w:rFonts w:ascii="Times New Roman" w:eastAsia="Times New Roman" w:hAnsi="Times New Roman" w:cs="Times New Roman"/>
          <w:color w:val="00000A"/>
          <w:sz w:val="24"/>
          <w:lang w:eastAsia="ru-RU"/>
        </w:rPr>
        <w:t xml:space="preserve"> без сопровождения представителя Заказчика, а также после истечения двух часов с момента первичного выявления признаков алкогольного, наркотического или токсического опьянения, не являются основанием для опровержения информации, отраженной в акте и протоколе медицинского освидетельствования в здравпункте, определенном Заказчиком.</w:t>
      </w:r>
    </w:p>
    <w:p w:rsidR="00736470" w:rsidRPr="00A7060D" w:rsidRDefault="00736470" w:rsidP="00736470">
      <w:pPr>
        <w:numPr>
          <w:ilvl w:val="1"/>
          <w:numId w:val="6"/>
        </w:numPr>
        <w:tabs>
          <w:tab w:val="left" w:pos="114"/>
          <w:tab w:val="left" w:pos="228"/>
          <w:tab w:val="left" w:pos="513"/>
          <w:tab w:val="left" w:pos="1260"/>
        </w:tabs>
        <w:suppressAutoHyphens/>
        <w:spacing w:after="0" w:line="240" w:lineRule="auto"/>
        <w:ind w:left="0" w:firstLine="720"/>
        <w:jc w:val="both"/>
        <w:rPr>
          <w:rFonts w:ascii="Times New Roman" w:eastAsia="Times New Roman" w:hAnsi="Times New Roman" w:cs="Times New Roman"/>
          <w:color w:val="00000A"/>
          <w:sz w:val="28"/>
          <w:szCs w:val="24"/>
          <w:lang w:eastAsia="ru-RU"/>
        </w:rPr>
      </w:pPr>
      <w:r w:rsidRPr="00A7060D">
        <w:rPr>
          <w:rFonts w:ascii="Times New Roman" w:eastAsia="Times New Roman" w:hAnsi="Times New Roman" w:cs="Times New Roman"/>
          <w:color w:val="00000A"/>
          <w:sz w:val="24"/>
          <w:lang w:eastAsia="ru-RU"/>
        </w:rPr>
        <w:t xml:space="preserve">В случае выявления нарушений работниками Подрядчика или привлеченных Подрядчиком Субподрядчиков, установленных на территории Заказчика правил охраны труда, охраны окружающей среды, пожарной безопасности, промышленной санитарии, требований Локальных актов Заказчика, </w:t>
      </w:r>
      <w:r w:rsidRPr="00A7060D">
        <w:rPr>
          <w:rFonts w:ascii="Times New Roman" w:eastAsia="Times New Roman" w:hAnsi="Times New Roman" w:cs="Times New Roman"/>
          <w:color w:val="000000"/>
          <w:sz w:val="24"/>
          <w:lang w:eastAsia="ru-RU"/>
        </w:rPr>
        <w:t>требования по охране труда, природоохранного законодательства</w:t>
      </w:r>
      <w:r w:rsidRPr="00A7060D">
        <w:rPr>
          <w:rFonts w:ascii="Times New Roman" w:eastAsia="Times New Roman" w:hAnsi="Times New Roman" w:cs="Times New Roman"/>
          <w:i/>
          <w:color w:val="00000A"/>
          <w:sz w:val="24"/>
          <w:lang w:eastAsia="ru-RU"/>
        </w:rPr>
        <w:t>,</w:t>
      </w:r>
      <w:r w:rsidRPr="00A7060D">
        <w:rPr>
          <w:rFonts w:ascii="Times New Roman" w:eastAsia="Times New Roman" w:hAnsi="Times New Roman" w:cs="Times New Roman"/>
          <w:color w:val="00000A"/>
          <w:sz w:val="24"/>
          <w:lang w:eastAsia="ru-RU"/>
        </w:rPr>
        <w:t xml:space="preserve"> Заказчик имеет право применить одну, несколько либо все одновременно из нижеперечисленных санкций:</w:t>
      </w:r>
    </w:p>
    <w:p w:rsidR="00736470" w:rsidRPr="00A7060D" w:rsidRDefault="00B500DD" w:rsidP="00736470">
      <w:pPr>
        <w:widowControl w:val="0"/>
        <w:numPr>
          <w:ilvl w:val="2"/>
          <w:numId w:val="6"/>
        </w:numPr>
        <w:tabs>
          <w:tab w:val="left" w:pos="114"/>
          <w:tab w:val="left" w:pos="513"/>
          <w:tab w:val="left" w:pos="1276"/>
        </w:tabs>
        <w:suppressAutoHyphens/>
        <w:spacing w:after="0" w:line="240" w:lineRule="auto"/>
        <w:ind w:left="709" w:hanging="11"/>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 xml:space="preserve"> </w:t>
      </w:r>
      <w:r w:rsidR="00736470" w:rsidRPr="00A7060D">
        <w:rPr>
          <w:rFonts w:ascii="Times New Roman" w:eastAsia="Times New Roman" w:hAnsi="Times New Roman" w:cs="Times New Roman"/>
          <w:color w:val="00000A"/>
          <w:sz w:val="24"/>
          <w:lang w:eastAsia="ru-RU"/>
        </w:rPr>
        <w:t>остановить оказание Услуг до устранения нарушений;</w:t>
      </w:r>
    </w:p>
    <w:p w:rsidR="00736470" w:rsidRPr="00A7060D" w:rsidRDefault="00B500DD" w:rsidP="00736470">
      <w:pPr>
        <w:widowControl w:val="0"/>
        <w:numPr>
          <w:ilvl w:val="2"/>
          <w:numId w:val="6"/>
        </w:numPr>
        <w:tabs>
          <w:tab w:val="left" w:pos="114"/>
          <w:tab w:val="left" w:pos="513"/>
          <w:tab w:val="left" w:pos="993"/>
          <w:tab w:val="left" w:pos="1276"/>
        </w:tabs>
        <w:suppressAutoHyphens/>
        <w:spacing w:after="0" w:line="240" w:lineRule="auto"/>
        <w:ind w:left="0" w:firstLine="709"/>
        <w:jc w:val="both"/>
        <w:rPr>
          <w:rFonts w:ascii="Times New Roman" w:eastAsia="Times New Roman" w:hAnsi="Times New Roman" w:cs="Times New Roman"/>
          <w:color w:val="00000A"/>
          <w:sz w:val="28"/>
          <w:lang w:eastAsia="ru-RU"/>
        </w:rPr>
      </w:pPr>
      <w:r w:rsidRPr="00A7060D">
        <w:rPr>
          <w:rFonts w:ascii="Times New Roman" w:eastAsia="Times New Roman" w:hAnsi="Times New Roman" w:cs="Times New Roman"/>
          <w:color w:val="00000A"/>
          <w:sz w:val="24"/>
          <w:lang w:eastAsia="ru-RU"/>
        </w:rPr>
        <w:t xml:space="preserve"> </w:t>
      </w:r>
      <w:r w:rsidR="00736470" w:rsidRPr="00A7060D">
        <w:rPr>
          <w:rFonts w:ascii="Times New Roman" w:eastAsia="Times New Roman" w:hAnsi="Times New Roman" w:cs="Times New Roman"/>
          <w:color w:val="00000A"/>
          <w:sz w:val="24"/>
          <w:lang w:eastAsia="ru-RU"/>
        </w:rPr>
        <w:t>отстранить работников Подрядчика или привлеченных Подрядчиком Субподрядчика, от выполнения Услуг на объекте Услуг, предусмотренном договором или на территории Заказчика.</w:t>
      </w:r>
    </w:p>
    <w:p w:rsidR="00736470" w:rsidRPr="00A7060D" w:rsidRDefault="00736470" w:rsidP="00736470">
      <w:pPr>
        <w:widowControl w:val="0"/>
        <w:tabs>
          <w:tab w:val="left" w:pos="114"/>
          <w:tab w:val="left" w:pos="513"/>
          <w:tab w:val="left" w:pos="993"/>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proofErr w:type="gramStart"/>
      <w:r w:rsidRPr="00A7060D">
        <w:rPr>
          <w:rFonts w:ascii="Times New Roman" w:eastAsia="Times New Roman" w:hAnsi="Times New Roman" w:cs="Times New Roman"/>
          <w:color w:val="00000A"/>
          <w:sz w:val="24"/>
          <w:lang w:eastAsia="ru-RU"/>
        </w:rPr>
        <w:t xml:space="preserve">Данная санкция также может быть применена в случае допущения Подрядчиком или привлеченными Подрядчиком Субподрядчиком несчастного случая, дорожно-транспортного </w:t>
      </w:r>
      <w:r w:rsidRPr="00A7060D">
        <w:rPr>
          <w:rFonts w:ascii="Times New Roman" w:eastAsia="Times New Roman" w:hAnsi="Times New Roman" w:cs="Times New Roman"/>
          <w:color w:val="00000A"/>
          <w:sz w:val="24"/>
          <w:lang w:eastAsia="ru-RU"/>
        </w:rPr>
        <w:lastRenderedPageBreak/>
        <w:t>происшествия, аварии, пожара и т. п.;</w:t>
      </w:r>
      <w:proofErr w:type="gramEnd"/>
    </w:p>
    <w:p w:rsidR="00736470" w:rsidRPr="00A7060D" w:rsidRDefault="00B500DD" w:rsidP="00736470">
      <w:pPr>
        <w:widowControl w:val="0"/>
        <w:numPr>
          <w:ilvl w:val="2"/>
          <w:numId w:val="6"/>
        </w:numPr>
        <w:tabs>
          <w:tab w:val="left" w:pos="114"/>
          <w:tab w:val="left" w:pos="513"/>
          <w:tab w:val="left" w:pos="1276"/>
        </w:tabs>
        <w:suppressAutoHyphens/>
        <w:spacing w:after="0" w:line="240" w:lineRule="auto"/>
        <w:contextualSpacing/>
        <w:jc w:val="both"/>
        <w:rPr>
          <w:rFonts w:ascii="Times New Roman" w:eastAsia="Times New Roman" w:hAnsi="Times New Roman" w:cs="Times New Roman"/>
          <w:color w:val="00000A"/>
          <w:sz w:val="32"/>
          <w:szCs w:val="20"/>
          <w:lang w:eastAsia="ru-RU"/>
        </w:rPr>
      </w:pPr>
      <w:r w:rsidRPr="00A7060D">
        <w:rPr>
          <w:rFonts w:ascii="Times New Roman" w:eastAsia="Times New Roman" w:hAnsi="Times New Roman" w:cs="Times New Roman"/>
          <w:color w:val="00000A"/>
          <w:sz w:val="24"/>
          <w:szCs w:val="20"/>
          <w:lang w:eastAsia="ru-RU"/>
        </w:rPr>
        <w:t xml:space="preserve"> </w:t>
      </w:r>
      <w:r w:rsidR="00736470" w:rsidRPr="00A7060D">
        <w:rPr>
          <w:rFonts w:ascii="Times New Roman" w:eastAsia="Times New Roman" w:hAnsi="Times New Roman" w:cs="Times New Roman"/>
          <w:color w:val="00000A"/>
          <w:sz w:val="24"/>
          <w:szCs w:val="20"/>
          <w:lang w:eastAsia="ru-RU"/>
        </w:rPr>
        <w:t>заблокировать транспортный и/или личный пропуск, для прохода/проезда на территорию Заказчика работникам Подрядчика и/или привлеченного Подрядчиком Субподрядчика;</w:t>
      </w:r>
    </w:p>
    <w:p w:rsidR="00736470" w:rsidRPr="00A7060D" w:rsidRDefault="00736470" w:rsidP="00736470">
      <w:pPr>
        <w:numPr>
          <w:ilvl w:val="1"/>
          <w:numId w:val="6"/>
        </w:numPr>
        <w:tabs>
          <w:tab w:val="left" w:pos="114"/>
          <w:tab w:val="left" w:pos="228"/>
          <w:tab w:val="left" w:pos="513"/>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 xml:space="preserve">В случае выполнения Работ без ППР (проекта производства работ), ПОР (проекта организации работ), ПВР (плана выполнения работ), ТК (технологических карт) согласованными в соответствии с требованиями стандартов Заказчика, выполнения Работ не в соответствии с требованиями ППР, ПОР, ПВР, ТК, не выполнения требований регламента взаимодействия (совместных мероприятий) по охране труда, не ознакомления работников </w:t>
      </w:r>
      <w:r w:rsidRPr="00A7060D">
        <w:rPr>
          <w:rFonts w:ascii="Times New Roman" w:eastAsia="Times New Roman" w:hAnsi="Times New Roman" w:cs="Times New Roman"/>
          <w:bCs/>
          <w:iCs/>
          <w:color w:val="00000A"/>
          <w:sz w:val="24"/>
          <w:szCs w:val="24"/>
          <w:lang w:eastAsia="ru-RU"/>
        </w:rPr>
        <w:t>Подрядчика</w:t>
      </w:r>
      <w:r w:rsidRPr="00A7060D">
        <w:rPr>
          <w:rFonts w:ascii="Times New Roman" w:eastAsia="Times New Roman" w:hAnsi="Times New Roman" w:cs="Times New Roman"/>
          <w:bCs/>
          <w:color w:val="00000A"/>
          <w:sz w:val="24"/>
          <w:szCs w:val="24"/>
          <w:lang w:eastAsia="ru-RU"/>
        </w:rPr>
        <w:t xml:space="preserve"> </w:t>
      </w:r>
      <w:r w:rsidRPr="00A7060D">
        <w:rPr>
          <w:rFonts w:ascii="Times New Roman" w:eastAsia="Times New Roman" w:hAnsi="Times New Roman" w:cs="Times New Roman"/>
          <w:color w:val="00000A"/>
          <w:sz w:val="24"/>
          <w:szCs w:val="24"/>
          <w:lang w:eastAsia="ru-RU"/>
        </w:rPr>
        <w:t> или привлеченного Подрядчиком Субподрядчика с ППР, ПОР, ПВР</w:t>
      </w:r>
      <w:proofErr w:type="gramEnd"/>
      <w:r w:rsidRPr="00A7060D">
        <w:rPr>
          <w:rFonts w:ascii="Times New Roman" w:eastAsia="Times New Roman" w:hAnsi="Times New Roman" w:cs="Times New Roman"/>
          <w:color w:val="00000A"/>
          <w:sz w:val="24"/>
          <w:szCs w:val="24"/>
          <w:lang w:eastAsia="ru-RU"/>
        </w:rPr>
        <w:t xml:space="preserve">, ТК,  </w:t>
      </w:r>
      <w:r w:rsidRPr="00A7060D">
        <w:rPr>
          <w:rFonts w:ascii="Times New Roman" w:eastAsia="Times New Roman" w:hAnsi="Times New Roman" w:cs="Times New Roman"/>
          <w:bCs/>
          <w:iCs/>
          <w:color w:val="00000A"/>
          <w:sz w:val="24"/>
          <w:szCs w:val="24"/>
          <w:lang w:eastAsia="ru-RU"/>
        </w:rPr>
        <w:t>Подрядчик</w:t>
      </w:r>
      <w:r w:rsidRPr="00A7060D">
        <w:rPr>
          <w:rFonts w:ascii="Times New Roman" w:eastAsia="Times New Roman" w:hAnsi="Times New Roman" w:cs="Times New Roman"/>
          <w:color w:val="00000A"/>
          <w:sz w:val="24"/>
          <w:szCs w:val="24"/>
          <w:lang w:eastAsia="ru-RU"/>
        </w:rPr>
        <w:t xml:space="preserve"> уплачивает </w:t>
      </w:r>
      <w:r w:rsidRPr="00A7060D">
        <w:rPr>
          <w:rFonts w:ascii="Times New Roman" w:eastAsia="Times New Roman" w:hAnsi="Times New Roman" w:cs="Times New Roman"/>
          <w:bCs/>
          <w:iCs/>
          <w:color w:val="00000A"/>
          <w:sz w:val="24"/>
          <w:szCs w:val="24"/>
          <w:lang w:eastAsia="ru-RU"/>
        </w:rPr>
        <w:t>Заказчику</w:t>
      </w:r>
      <w:r w:rsidRPr="00A7060D">
        <w:rPr>
          <w:rFonts w:ascii="Times New Roman" w:eastAsia="Times New Roman" w:hAnsi="Times New Roman" w:cs="Times New Roman"/>
          <w:color w:val="00000A"/>
          <w:sz w:val="24"/>
          <w:szCs w:val="24"/>
          <w:lang w:eastAsia="ru-RU"/>
        </w:rPr>
        <w:t xml:space="preserve"> штраф в размере 2000 грн. за первый выявленный факт. При последующем выявлении фактов нарушения указанных требований в течение года работником этого же </w:t>
      </w:r>
      <w:r w:rsidRPr="00A7060D">
        <w:rPr>
          <w:rFonts w:ascii="Times New Roman" w:eastAsia="Times New Roman" w:hAnsi="Times New Roman" w:cs="Times New Roman"/>
          <w:bCs/>
          <w:iCs/>
          <w:color w:val="00000A"/>
          <w:sz w:val="24"/>
          <w:szCs w:val="24"/>
          <w:lang w:eastAsia="ru-RU"/>
        </w:rPr>
        <w:t>Подрядчика</w:t>
      </w:r>
      <w:r w:rsidRPr="00A7060D">
        <w:rPr>
          <w:rFonts w:ascii="Times New Roman" w:eastAsia="Times New Roman" w:hAnsi="Times New Roman" w:cs="Times New Roman"/>
          <w:bCs/>
          <w:color w:val="00000A"/>
          <w:sz w:val="24"/>
          <w:szCs w:val="24"/>
          <w:lang w:eastAsia="ru-RU"/>
        </w:rPr>
        <w:t xml:space="preserve"> </w:t>
      </w:r>
      <w:r w:rsidRPr="00A7060D">
        <w:rPr>
          <w:rFonts w:ascii="Times New Roman" w:eastAsia="Times New Roman" w:hAnsi="Times New Roman" w:cs="Times New Roman"/>
          <w:color w:val="00000A"/>
          <w:sz w:val="24"/>
          <w:szCs w:val="24"/>
          <w:lang w:eastAsia="ru-RU"/>
        </w:rPr>
        <w:t xml:space="preserve">или привлеченного Подрядчиком Субподрядчика, </w:t>
      </w:r>
      <w:r w:rsidRPr="00A7060D">
        <w:rPr>
          <w:rFonts w:ascii="Times New Roman" w:eastAsia="Times New Roman" w:hAnsi="Times New Roman" w:cs="Times New Roman"/>
          <w:bCs/>
          <w:iCs/>
          <w:color w:val="00000A"/>
          <w:sz w:val="24"/>
          <w:szCs w:val="24"/>
          <w:lang w:eastAsia="ru-RU"/>
        </w:rPr>
        <w:t>Подрядчик</w:t>
      </w:r>
      <w:r w:rsidRPr="00A7060D">
        <w:rPr>
          <w:rFonts w:ascii="Times New Roman" w:eastAsia="Times New Roman" w:hAnsi="Times New Roman" w:cs="Times New Roman"/>
          <w:color w:val="00000A"/>
          <w:sz w:val="24"/>
          <w:szCs w:val="24"/>
          <w:lang w:eastAsia="ru-RU"/>
        </w:rPr>
        <w:t xml:space="preserve"> уплачивает </w:t>
      </w:r>
      <w:r w:rsidRPr="00A7060D">
        <w:rPr>
          <w:rFonts w:ascii="Times New Roman" w:eastAsia="Times New Roman" w:hAnsi="Times New Roman" w:cs="Times New Roman"/>
          <w:bCs/>
          <w:iCs/>
          <w:color w:val="00000A"/>
          <w:sz w:val="24"/>
          <w:szCs w:val="24"/>
          <w:lang w:eastAsia="ru-RU"/>
        </w:rPr>
        <w:t>Заказчику</w:t>
      </w:r>
      <w:r w:rsidRPr="00A7060D">
        <w:rPr>
          <w:rFonts w:ascii="Times New Roman" w:eastAsia="Times New Roman" w:hAnsi="Times New Roman" w:cs="Times New Roman"/>
          <w:color w:val="00000A"/>
          <w:sz w:val="24"/>
          <w:szCs w:val="24"/>
          <w:lang w:eastAsia="ru-RU"/>
        </w:rPr>
        <w:t xml:space="preserve"> штраф в размере 10 000 грн. за каждый выявленный факт.</w:t>
      </w:r>
    </w:p>
    <w:p w:rsidR="00736470" w:rsidRPr="00A7060D" w:rsidRDefault="00736470" w:rsidP="00736470">
      <w:pPr>
        <w:widowControl w:val="0"/>
        <w:numPr>
          <w:ilvl w:val="1"/>
          <w:numId w:val="6"/>
        </w:numPr>
        <w:tabs>
          <w:tab w:val="left" w:pos="114"/>
          <w:tab w:val="left" w:pos="513"/>
          <w:tab w:val="left" w:pos="567"/>
          <w:tab w:val="left" w:pos="1276"/>
        </w:tabs>
        <w:suppressAutoHyphens/>
        <w:spacing w:after="0" w:line="240" w:lineRule="auto"/>
        <w:ind w:left="0" w:firstLine="709"/>
        <w:jc w:val="both"/>
        <w:rPr>
          <w:rFonts w:ascii="Times New Roman" w:eastAsia="Times New Roman" w:hAnsi="Times New Roman" w:cs="Times New Roman"/>
          <w:color w:val="00000A"/>
          <w:sz w:val="24"/>
          <w:lang w:eastAsia="ru-RU"/>
        </w:rPr>
      </w:pPr>
      <w:proofErr w:type="gramStart"/>
      <w:r w:rsidRPr="00A7060D">
        <w:rPr>
          <w:rFonts w:ascii="Times New Roman" w:eastAsia="Times New Roman" w:hAnsi="Times New Roman" w:cs="Times New Roman"/>
          <w:color w:val="00000A"/>
          <w:sz w:val="24"/>
          <w:lang w:eastAsia="ru-RU"/>
        </w:rPr>
        <w:t>Факты, выявленные в соответствии с п.п.9.</w:t>
      </w:r>
      <w:r w:rsidR="006019E1" w:rsidRPr="00A7060D">
        <w:rPr>
          <w:rFonts w:ascii="Times New Roman" w:eastAsia="Times New Roman" w:hAnsi="Times New Roman" w:cs="Times New Roman"/>
          <w:color w:val="00000A"/>
          <w:sz w:val="24"/>
          <w:lang w:eastAsia="ru-RU"/>
        </w:rPr>
        <w:t>6</w:t>
      </w:r>
      <w:r w:rsidRPr="00A7060D">
        <w:rPr>
          <w:rFonts w:ascii="Times New Roman" w:eastAsia="Times New Roman" w:hAnsi="Times New Roman" w:cs="Times New Roman"/>
          <w:color w:val="00000A"/>
          <w:sz w:val="24"/>
          <w:lang w:eastAsia="ru-RU"/>
        </w:rPr>
        <w:t> – 9.</w:t>
      </w:r>
      <w:r w:rsidR="006019E1" w:rsidRPr="00A7060D">
        <w:rPr>
          <w:rFonts w:ascii="Times New Roman" w:eastAsia="Times New Roman" w:hAnsi="Times New Roman" w:cs="Times New Roman"/>
          <w:color w:val="00000A"/>
          <w:sz w:val="24"/>
          <w:lang w:eastAsia="ru-RU"/>
        </w:rPr>
        <w:t>7</w:t>
      </w:r>
      <w:r w:rsidRPr="00A7060D">
        <w:rPr>
          <w:rFonts w:ascii="Times New Roman" w:eastAsia="Times New Roman" w:hAnsi="Times New Roman" w:cs="Times New Roman"/>
          <w:color w:val="00000A"/>
          <w:sz w:val="24"/>
          <w:lang w:eastAsia="ru-RU"/>
        </w:rPr>
        <w:t xml:space="preserve"> настоящего Договора подтверждаются актами, составленными в произвольной форме, подписанными не менее чем двумя представителями Заказчика, действующими в рамках должностных полномочий, виновными лицами, а также иными представителями Подрядчика или привлеченных Подрядчиком Субподрядчиков, с которыми виновные лица состоят в трудовых отношениях (далее – «Представители работодателя»).</w:t>
      </w:r>
      <w:proofErr w:type="gramEnd"/>
    </w:p>
    <w:p w:rsidR="00736470" w:rsidRPr="00A7060D" w:rsidRDefault="00736470" w:rsidP="00736470">
      <w:pPr>
        <w:widowControl w:val="0"/>
        <w:tabs>
          <w:tab w:val="left" w:pos="0"/>
          <w:tab w:val="left" w:pos="114"/>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Состав Представителей работодателя и способ их вызова для участия в подписании актов определяется на основании информации, предоставляемой виновными лицами.</w:t>
      </w:r>
    </w:p>
    <w:p w:rsidR="00736470" w:rsidRPr="00A7060D" w:rsidRDefault="00736470" w:rsidP="00736470">
      <w:pPr>
        <w:widowControl w:val="0"/>
        <w:tabs>
          <w:tab w:val="left" w:pos="0"/>
          <w:tab w:val="left" w:pos="114"/>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Виновные лица, а также Представители работодателя при подписании актов могут в письменной форме изложить свои возражения в отношении информации, изложенной в актах. Акты, подписанные без возражений, считаются согласованными виновными лицами и Представителями работодателя.</w:t>
      </w:r>
    </w:p>
    <w:p w:rsidR="00736470" w:rsidRPr="00A7060D" w:rsidRDefault="00736470" w:rsidP="00736470">
      <w:pPr>
        <w:tabs>
          <w:tab w:val="left" w:pos="114"/>
          <w:tab w:val="left" w:pos="513"/>
          <w:tab w:val="left" w:pos="1260"/>
        </w:tabs>
        <w:suppressAutoHyphens/>
        <w:spacing w:after="0" w:line="240" w:lineRule="auto"/>
        <w:ind w:firstLine="720"/>
        <w:jc w:val="both"/>
        <w:rPr>
          <w:rFonts w:ascii="Times New Roman" w:eastAsia="Times New Roman" w:hAnsi="Times New Roman" w:cs="Times New Roman"/>
          <w:color w:val="00000A"/>
          <w:sz w:val="28"/>
          <w:szCs w:val="24"/>
          <w:lang w:eastAsia="ru-RU"/>
        </w:rPr>
      </w:pPr>
      <w:r w:rsidRPr="00A7060D">
        <w:rPr>
          <w:rFonts w:ascii="Times New Roman" w:eastAsia="Times New Roman" w:hAnsi="Times New Roman" w:cs="Times New Roman"/>
          <w:color w:val="00000A"/>
          <w:sz w:val="24"/>
          <w:lang w:eastAsia="ru-RU"/>
        </w:rPr>
        <w:t>В случае отказа виновных лиц или Представителей работодателя от подписания актов; отказа  виновных лиц в предоставлении информации о составе Представителей работодателя и способе их вызова для участия в подписании актов; невозможности вызова Представителей работодателя на основании информации, предоставляемой виновными лицами; неявки Представителей работодателя для подписания актов в течение 1 (одного) часа с момента их вызова, – акты, подписанные только представителями Заказчика, считаются оформленными надлежащим образом и согласованными виновными лицами и Представителями работодателя.</w:t>
      </w:r>
    </w:p>
    <w:p w:rsidR="00736470" w:rsidRPr="00A7060D" w:rsidRDefault="00736470" w:rsidP="00736470">
      <w:pPr>
        <w:numPr>
          <w:ilvl w:val="1"/>
          <w:numId w:val="6"/>
        </w:numPr>
        <w:tabs>
          <w:tab w:val="left" w:pos="57"/>
          <w:tab w:val="left" w:pos="114"/>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В случае неисполнения обязательств, предусмотренных </w:t>
      </w:r>
      <w:proofErr w:type="spellStart"/>
      <w:r w:rsidRPr="00A7060D">
        <w:rPr>
          <w:rFonts w:ascii="Times New Roman" w:eastAsia="Times New Roman" w:hAnsi="Times New Roman" w:cs="Times New Roman"/>
          <w:bCs/>
          <w:color w:val="00000A"/>
          <w:sz w:val="24"/>
          <w:szCs w:val="24"/>
          <w:lang w:eastAsia="ru-RU"/>
        </w:rPr>
        <w:t>п.п</w:t>
      </w:r>
      <w:proofErr w:type="spellEnd"/>
      <w:r w:rsidRPr="00A7060D">
        <w:rPr>
          <w:rFonts w:ascii="Times New Roman" w:eastAsia="Times New Roman" w:hAnsi="Times New Roman" w:cs="Times New Roman"/>
          <w:bCs/>
          <w:color w:val="00000A"/>
          <w:sz w:val="24"/>
          <w:szCs w:val="24"/>
          <w:lang w:eastAsia="ru-RU"/>
        </w:rPr>
        <w:t>. 6.1.9, 14.2 настоящего Договора, Подрядчик уплачивает Заказчику штраф в размере 10 000 грн. за каждое выявленное нарушение.</w:t>
      </w:r>
    </w:p>
    <w:p w:rsidR="00736470" w:rsidRPr="00A7060D" w:rsidRDefault="00736470" w:rsidP="00736470">
      <w:pPr>
        <w:widowControl w:val="0"/>
        <w:numPr>
          <w:ilvl w:val="1"/>
          <w:numId w:val="6"/>
        </w:numPr>
        <w:tabs>
          <w:tab w:val="left" w:pos="114"/>
          <w:tab w:val="left" w:pos="426"/>
          <w:tab w:val="left" w:pos="513"/>
          <w:tab w:val="left" w:pos="1276"/>
        </w:tabs>
        <w:suppressAutoHyphens/>
        <w:spacing w:after="0" w:line="240" w:lineRule="auto"/>
        <w:ind w:left="0" w:firstLine="709"/>
        <w:jc w:val="both"/>
        <w:rPr>
          <w:rFonts w:ascii="Times New Roman" w:eastAsia="Times New Roman" w:hAnsi="Times New Roman" w:cs="Times New Roman"/>
          <w:color w:val="00000A"/>
          <w:sz w:val="24"/>
          <w:lang w:eastAsia="ru-RU"/>
        </w:rPr>
      </w:pPr>
      <w:bookmarkStart w:id="14" w:name="_Ref128390495"/>
      <w:proofErr w:type="gramStart"/>
      <w:r w:rsidRPr="00A7060D">
        <w:rPr>
          <w:rFonts w:ascii="Times New Roman" w:eastAsia="Times New Roman" w:hAnsi="Times New Roman" w:cs="Times New Roman"/>
          <w:color w:val="00000A"/>
          <w:sz w:val="24"/>
          <w:lang w:eastAsia="ru-RU"/>
        </w:rPr>
        <w:t>Заказчик имеет право в одностороннем безусловном порядке (в том числе после истечения срока действия настоящего Договора) применять к Подрядчику оперативно-хозяйственную санкцию, выраженную в удержании сумм предъявленной Подрядчику неустойки и рассчитанных убытков из подлежащих к оплате сумм, в том числе за оказанные Услуги и поставленные материалы</w:t>
      </w:r>
      <w:bookmarkEnd w:id="14"/>
      <w:r w:rsidRPr="00A7060D">
        <w:rPr>
          <w:rFonts w:ascii="Times New Roman" w:eastAsia="Times New Roman" w:hAnsi="Times New Roman" w:cs="Times New Roman"/>
          <w:color w:val="00000A"/>
          <w:sz w:val="24"/>
          <w:lang w:eastAsia="ru-RU"/>
        </w:rPr>
        <w:t>, путем отправки Подрядчику соответствующего уведомления с указанием удерживаемой суммы неустойки и рассчитанных убытков.</w:t>
      </w:r>
      <w:proofErr w:type="gramEnd"/>
    </w:p>
    <w:p w:rsidR="00736470" w:rsidRPr="00A7060D" w:rsidRDefault="00736470" w:rsidP="00736470">
      <w:pPr>
        <w:widowControl w:val="0"/>
        <w:tabs>
          <w:tab w:val="left" w:pos="0"/>
          <w:tab w:val="left" w:pos="114"/>
          <w:tab w:val="left" w:pos="426"/>
          <w:tab w:val="left" w:pos="513"/>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Удержание неустойки и рассчитанных убытков не влечет за собой изменение стоимости Услуг по настоящему Договору.</w:t>
      </w:r>
    </w:p>
    <w:p w:rsidR="00736470" w:rsidRPr="00A7060D" w:rsidRDefault="00736470" w:rsidP="00736470">
      <w:pPr>
        <w:widowControl w:val="0"/>
        <w:tabs>
          <w:tab w:val="left" w:pos="0"/>
          <w:tab w:val="left" w:pos="114"/>
          <w:tab w:val="left" w:pos="426"/>
          <w:tab w:val="left" w:pos="513"/>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proofErr w:type="gramStart"/>
      <w:r w:rsidRPr="00A7060D">
        <w:rPr>
          <w:rFonts w:ascii="Times New Roman" w:eastAsia="Times New Roman" w:hAnsi="Times New Roman" w:cs="Times New Roman"/>
          <w:color w:val="00000A"/>
          <w:sz w:val="24"/>
          <w:lang w:eastAsia="ru-RU"/>
        </w:rPr>
        <w:t>В результате перечисления Заказчиком денежных средств в сумме, подлежащей оплате Подрядчику после удержания неустойки и рассчитанных убытков, указанных в уведомлении, считаются оказанными в полном объеме обязательства Заказчика по перечислению денежных средств в сумме, подлежавшей оплате Подрядчику до удержания неустойки и рассчитанных убытков, а также обязательства Подрядчика по уплате Заказчику неустойки и рассчитанных убытков, указанных в уведомлении.</w:t>
      </w:r>
      <w:proofErr w:type="gramEnd"/>
    </w:p>
    <w:p w:rsidR="00736470" w:rsidRPr="00A7060D" w:rsidRDefault="00736470" w:rsidP="00736470">
      <w:pPr>
        <w:tabs>
          <w:tab w:val="left" w:pos="57"/>
          <w:tab w:val="left" w:pos="114"/>
          <w:tab w:val="left" w:pos="426"/>
          <w:tab w:val="left" w:pos="1260"/>
        </w:tabs>
        <w:suppressAutoHyphens/>
        <w:spacing w:after="0" w:line="240" w:lineRule="auto"/>
        <w:ind w:firstLine="709"/>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До завершения рассмотрения по существу возникших спорных вопросов Сторонами или судом, удержание Заказчиком сумм предъявленной Подрядчику неустойки и рассчитанных убытков не является нарушением предусмотренных настоящим Договором обязательств </w:t>
      </w:r>
      <w:proofErr w:type="gramStart"/>
      <w:r w:rsidRPr="00A7060D">
        <w:rPr>
          <w:rFonts w:ascii="Times New Roman" w:eastAsia="Times New Roman" w:hAnsi="Times New Roman" w:cs="Times New Roman"/>
          <w:bCs/>
          <w:color w:val="00000A"/>
          <w:sz w:val="24"/>
          <w:lang w:eastAsia="ru-RU"/>
        </w:rPr>
        <w:t>Заказчика</w:t>
      </w:r>
      <w:proofErr w:type="gramEnd"/>
      <w:r w:rsidRPr="00A7060D">
        <w:rPr>
          <w:rFonts w:ascii="Times New Roman" w:eastAsia="Times New Roman" w:hAnsi="Times New Roman" w:cs="Times New Roman"/>
          <w:bCs/>
          <w:color w:val="00000A"/>
          <w:sz w:val="24"/>
          <w:lang w:eastAsia="ru-RU"/>
        </w:rPr>
        <w:t xml:space="preserve"> по оплате оказанных Подрядчиком Услуг и поставленных материалов.</w:t>
      </w:r>
    </w:p>
    <w:p w:rsidR="00736470" w:rsidRPr="00A7060D" w:rsidRDefault="00736470" w:rsidP="00736470">
      <w:pPr>
        <w:numPr>
          <w:ilvl w:val="1"/>
          <w:numId w:val="6"/>
        </w:numPr>
        <w:tabs>
          <w:tab w:val="left" w:pos="57"/>
          <w:tab w:val="left" w:pos="114"/>
          <w:tab w:val="left" w:pos="12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В случае если сумма, подлежащая удержанию в соответствии с п. 9.1</w:t>
      </w:r>
      <w:r w:rsidR="006019E1" w:rsidRPr="00A7060D">
        <w:rPr>
          <w:rFonts w:ascii="Times New Roman" w:eastAsia="Times New Roman" w:hAnsi="Times New Roman" w:cs="Times New Roman"/>
          <w:bCs/>
          <w:color w:val="00000A"/>
          <w:sz w:val="24"/>
          <w:szCs w:val="24"/>
          <w:lang w:eastAsia="ru-RU"/>
        </w:rPr>
        <w:t>0</w:t>
      </w:r>
      <w:r w:rsidRPr="00A7060D">
        <w:rPr>
          <w:rFonts w:ascii="Times New Roman" w:eastAsia="Times New Roman" w:hAnsi="Times New Roman" w:cs="Times New Roman"/>
          <w:bCs/>
          <w:color w:val="00000A"/>
          <w:sz w:val="24"/>
          <w:szCs w:val="24"/>
          <w:lang w:eastAsia="ru-RU"/>
        </w:rPr>
        <w:t>. настоящего Договора, превысит сумму, подлежащую к оплате по настоящему Договору, оперативно-</w:t>
      </w:r>
      <w:r w:rsidRPr="00A7060D">
        <w:rPr>
          <w:rFonts w:ascii="Times New Roman" w:eastAsia="Times New Roman" w:hAnsi="Times New Roman" w:cs="Times New Roman"/>
          <w:bCs/>
          <w:color w:val="00000A"/>
          <w:sz w:val="24"/>
          <w:szCs w:val="24"/>
          <w:lang w:eastAsia="ru-RU"/>
        </w:rPr>
        <w:lastRenderedPageBreak/>
        <w:t>хозяйственная санкция, предусмотренная настоящим Договором, по решению Заказчика, распространяется также и на иные договоры, заключенные Заказчиком с Подрядчиком.</w:t>
      </w:r>
    </w:p>
    <w:p w:rsidR="00736470" w:rsidRPr="00A7060D" w:rsidRDefault="00736470" w:rsidP="00736470">
      <w:pPr>
        <w:numPr>
          <w:ilvl w:val="1"/>
          <w:numId w:val="6"/>
        </w:numPr>
        <w:tabs>
          <w:tab w:val="left" w:pos="57"/>
          <w:tab w:val="left" w:pos="114"/>
          <w:tab w:val="left" w:pos="12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0"/>
          <w:sz w:val="24"/>
          <w:szCs w:val="24"/>
          <w:lang w:eastAsia="ru-RU"/>
        </w:rPr>
        <w:t xml:space="preserve">При работе с </w:t>
      </w:r>
      <w:r w:rsidR="004D7013" w:rsidRPr="00A7060D">
        <w:rPr>
          <w:rFonts w:ascii="Times New Roman" w:eastAsia="Times New Roman" w:hAnsi="Times New Roman" w:cs="Times New Roman"/>
          <w:bCs/>
          <w:color w:val="000000"/>
          <w:sz w:val="24"/>
          <w:szCs w:val="24"/>
          <w:lang w:eastAsia="ru-RU"/>
        </w:rPr>
        <w:t>информацией Ч</w:t>
      </w:r>
      <w:r w:rsidRPr="00A7060D">
        <w:rPr>
          <w:rFonts w:ascii="Times New Roman" w:eastAsia="Times New Roman" w:hAnsi="Times New Roman" w:cs="Times New Roman"/>
          <w:bCs/>
          <w:color w:val="000000"/>
          <w:sz w:val="24"/>
          <w:szCs w:val="24"/>
          <w:lang w:eastAsia="ru-RU"/>
        </w:rPr>
        <w:t>АО «</w:t>
      </w:r>
      <w:r w:rsidR="004D7013" w:rsidRPr="00A7060D">
        <w:rPr>
          <w:rFonts w:ascii="Times New Roman" w:eastAsia="Times New Roman" w:hAnsi="Times New Roman" w:cs="Times New Roman"/>
          <w:bCs/>
          <w:color w:val="000000"/>
          <w:sz w:val="24"/>
          <w:szCs w:val="24"/>
          <w:lang w:eastAsia="ru-RU"/>
        </w:rPr>
        <w:t>ЕВРАЗ ЮЖКОКС</w:t>
      </w:r>
      <w:r w:rsidRPr="00A7060D">
        <w:rPr>
          <w:rFonts w:ascii="Times New Roman" w:eastAsia="Times New Roman" w:hAnsi="Times New Roman" w:cs="Times New Roman"/>
          <w:bCs/>
          <w:color w:val="000000"/>
          <w:sz w:val="24"/>
          <w:szCs w:val="24"/>
          <w:lang w:eastAsia="ru-RU"/>
        </w:rPr>
        <w:t xml:space="preserve">» работникам Подрядчика и </w:t>
      </w:r>
      <w:proofErr w:type="gramStart"/>
      <w:r w:rsidRPr="00A7060D">
        <w:rPr>
          <w:rFonts w:ascii="Times New Roman" w:eastAsia="Times New Roman" w:hAnsi="Times New Roman" w:cs="Times New Roman"/>
          <w:bCs/>
          <w:color w:val="000000"/>
          <w:sz w:val="24"/>
          <w:szCs w:val="24"/>
          <w:lang w:eastAsia="ru-RU"/>
        </w:rPr>
        <w:t>привлеченными</w:t>
      </w:r>
      <w:proofErr w:type="gramEnd"/>
      <w:r w:rsidRPr="00A7060D">
        <w:rPr>
          <w:rFonts w:ascii="Times New Roman" w:eastAsia="Times New Roman" w:hAnsi="Times New Roman" w:cs="Times New Roman"/>
          <w:bCs/>
          <w:color w:val="000000"/>
          <w:sz w:val="24"/>
          <w:szCs w:val="24"/>
          <w:lang w:eastAsia="ru-RU"/>
        </w:rPr>
        <w:t xml:space="preserve"> им лицам,</w:t>
      </w:r>
      <w:r w:rsidRPr="00A7060D">
        <w:rPr>
          <w:rFonts w:ascii="Times New Roman" w:eastAsia="Times New Roman" w:hAnsi="Times New Roman" w:cs="Times New Roman"/>
          <w:b/>
          <w:bCs/>
          <w:color w:val="000000"/>
          <w:sz w:val="24"/>
          <w:szCs w:val="24"/>
          <w:lang w:eastAsia="ru-RU"/>
        </w:rPr>
        <w:t xml:space="preserve"> запрещается:</w:t>
      </w:r>
    </w:p>
    <w:p w:rsidR="00736470" w:rsidRPr="00A7060D" w:rsidRDefault="00736470" w:rsidP="00736470">
      <w:pPr>
        <w:numPr>
          <w:ilvl w:val="2"/>
          <w:numId w:val="6"/>
        </w:numPr>
        <w:tabs>
          <w:tab w:val="left" w:pos="57"/>
          <w:tab w:val="left" w:pos="114"/>
          <w:tab w:val="left" w:pos="284"/>
          <w:tab w:val="left" w:pos="15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Разглашать или использовать любую коммерческую либо производственную информацию, полученную при исполнении</w:t>
      </w:r>
      <w:r w:rsidR="004D7013" w:rsidRPr="00A7060D">
        <w:rPr>
          <w:rFonts w:ascii="Times New Roman" w:eastAsia="Times New Roman" w:hAnsi="Times New Roman" w:cs="Times New Roman"/>
          <w:bCs/>
          <w:color w:val="00000A"/>
          <w:sz w:val="24"/>
          <w:szCs w:val="24"/>
          <w:lang w:eastAsia="ru-RU"/>
        </w:rPr>
        <w:t xml:space="preserve"> договорных обязательств перед </w:t>
      </w:r>
      <w:r w:rsidR="004D7013" w:rsidRPr="00A7060D">
        <w:rPr>
          <w:rFonts w:ascii="Times New Roman" w:eastAsia="Times New Roman" w:hAnsi="Times New Roman" w:cs="Times New Roman"/>
          <w:bCs/>
          <w:color w:val="000000"/>
          <w:sz w:val="24"/>
          <w:szCs w:val="24"/>
          <w:lang w:eastAsia="ru-RU"/>
        </w:rPr>
        <w:t>ЧАО «ЕВРАЗ ЮЖКОКС»</w:t>
      </w:r>
      <w:r w:rsidRPr="00A7060D">
        <w:rPr>
          <w:rFonts w:ascii="Times New Roman" w:eastAsia="Times New Roman" w:hAnsi="Times New Roman" w:cs="Times New Roman"/>
          <w:bCs/>
          <w:color w:val="00000A"/>
          <w:sz w:val="24"/>
          <w:szCs w:val="24"/>
          <w:lang w:eastAsia="ru-RU"/>
        </w:rPr>
        <w:t xml:space="preserve"> в личных целях.</w:t>
      </w:r>
      <w:r w:rsidR="004D7013" w:rsidRPr="00A7060D">
        <w:rPr>
          <w:rFonts w:ascii="Times New Roman" w:eastAsia="Times New Roman" w:hAnsi="Times New Roman" w:cs="Times New Roman"/>
          <w:bCs/>
          <w:color w:val="00000A"/>
          <w:sz w:val="24"/>
          <w:szCs w:val="24"/>
          <w:lang w:eastAsia="ru-RU"/>
        </w:rPr>
        <w:t xml:space="preserve"> </w:t>
      </w:r>
    </w:p>
    <w:p w:rsidR="00736470" w:rsidRPr="00A7060D" w:rsidRDefault="00736470" w:rsidP="00736470">
      <w:pPr>
        <w:numPr>
          <w:ilvl w:val="2"/>
          <w:numId w:val="6"/>
        </w:numPr>
        <w:tabs>
          <w:tab w:val="left" w:pos="57"/>
          <w:tab w:val="left" w:pos="114"/>
          <w:tab w:val="left" w:pos="284"/>
          <w:tab w:val="left" w:pos="15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Разглашать устно или в письменном виде информацию о характере выполняемых работ, системе охраны, пропускном и </w:t>
      </w:r>
      <w:proofErr w:type="spellStart"/>
      <w:r w:rsidRPr="00A7060D">
        <w:rPr>
          <w:rFonts w:ascii="Times New Roman" w:eastAsia="Times New Roman" w:hAnsi="Times New Roman" w:cs="Times New Roman"/>
          <w:bCs/>
          <w:color w:val="00000A"/>
          <w:sz w:val="24"/>
          <w:szCs w:val="24"/>
          <w:lang w:eastAsia="ru-RU"/>
        </w:rPr>
        <w:t>внутриобъектовом</w:t>
      </w:r>
      <w:proofErr w:type="spellEnd"/>
      <w:r w:rsidRPr="00A7060D">
        <w:rPr>
          <w:rFonts w:ascii="Times New Roman" w:eastAsia="Times New Roman" w:hAnsi="Times New Roman" w:cs="Times New Roman"/>
          <w:bCs/>
          <w:color w:val="00000A"/>
          <w:sz w:val="24"/>
          <w:szCs w:val="24"/>
          <w:lang w:eastAsia="ru-RU"/>
        </w:rPr>
        <w:t xml:space="preserve"> режиме на предприятии либо другую внутреннюю информацию </w:t>
      </w:r>
      <w:r w:rsidR="004D7013" w:rsidRPr="00A7060D">
        <w:rPr>
          <w:rFonts w:ascii="Times New Roman" w:eastAsia="Times New Roman" w:hAnsi="Times New Roman" w:cs="Times New Roman"/>
          <w:bCs/>
          <w:color w:val="000000"/>
          <w:sz w:val="24"/>
          <w:szCs w:val="24"/>
          <w:lang w:eastAsia="ru-RU"/>
        </w:rPr>
        <w:t>ЧАО «ЕВРАЗ ЮЖКОКС»</w:t>
      </w:r>
      <w:r w:rsidRPr="00A7060D">
        <w:rPr>
          <w:rFonts w:ascii="Times New Roman" w:eastAsia="Times New Roman" w:hAnsi="Times New Roman" w:cs="Times New Roman"/>
          <w:bCs/>
          <w:color w:val="00000A"/>
          <w:sz w:val="24"/>
          <w:szCs w:val="24"/>
          <w:lang w:eastAsia="ru-RU"/>
        </w:rPr>
        <w:t xml:space="preserve"> лицам, не имеющим по роду деятельности отношения к этим сведениям.</w:t>
      </w:r>
    </w:p>
    <w:p w:rsidR="00736470" w:rsidRPr="00A7060D" w:rsidRDefault="00736470" w:rsidP="00736470">
      <w:pPr>
        <w:tabs>
          <w:tab w:val="left" w:pos="1560"/>
        </w:tabs>
        <w:suppressAutoHyphens/>
        <w:spacing w:after="0" w:line="240" w:lineRule="auto"/>
        <w:ind w:firstLine="709"/>
        <w:jc w:val="both"/>
        <w:rPr>
          <w:rFonts w:ascii="Arial" w:eastAsia="Times New Roman" w:hAnsi="Arial" w:cs="Arial"/>
          <w:color w:val="00000A"/>
          <w:sz w:val="24"/>
          <w:szCs w:val="24"/>
          <w:lang w:eastAsia="ru-RU"/>
        </w:rPr>
      </w:pPr>
      <w:r w:rsidRPr="00A7060D">
        <w:rPr>
          <w:rFonts w:ascii="Times New Roman" w:eastAsia="Times New Roman" w:hAnsi="Times New Roman" w:cs="Times New Roman"/>
          <w:color w:val="00000A"/>
          <w:sz w:val="24"/>
          <w:szCs w:val="24"/>
          <w:lang w:eastAsia="ru-RU"/>
        </w:rPr>
        <w:t>9.1</w:t>
      </w:r>
      <w:r w:rsidR="00867F78" w:rsidRPr="00A7060D">
        <w:rPr>
          <w:rFonts w:ascii="Times New Roman" w:eastAsia="Times New Roman" w:hAnsi="Times New Roman" w:cs="Times New Roman"/>
          <w:color w:val="00000A"/>
          <w:sz w:val="24"/>
          <w:szCs w:val="24"/>
          <w:lang w:eastAsia="ru-RU"/>
        </w:rPr>
        <w:t>3</w:t>
      </w:r>
      <w:r w:rsidRPr="00A7060D">
        <w:rPr>
          <w:rFonts w:ascii="Times New Roman" w:eastAsia="Times New Roman" w:hAnsi="Times New Roman" w:cs="Times New Roman"/>
          <w:color w:val="00000A"/>
          <w:sz w:val="24"/>
          <w:szCs w:val="24"/>
          <w:lang w:eastAsia="ru-RU"/>
        </w:rPr>
        <w:t>. Ответственность за выявленные факты нарушения требований информационной безопасности работниками Подрядчиками или субподрядчиками:</w:t>
      </w:r>
    </w:p>
    <w:p w:rsidR="00736470" w:rsidRPr="00A7060D" w:rsidRDefault="00736470" w:rsidP="00736470">
      <w:pPr>
        <w:tabs>
          <w:tab w:val="left" w:pos="284"/>
          <w:tab w:val="left" w:pos="1560"/>
        </w:tabs>
        <w:suppressAutoHyphens/>
        <w:overflowPunct w:val="0"/>
        <w:spacing w:after="0" w:line="240" w:lineRule="auto"/>
        <w:ind w:firstLine="709"/>
        <w:jc w:val="both"/>
        <w:textAlignment w:val="baseline"/>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9.1</w:t>
      </w:r>
      <w:r w:rsidR="00867F78" w:rsidRPr="00A7060D">
        <w:rPr>
          <w:rFonts w:ascii="Times New Roman" w:eastAsia="Times New Roman" w:hAnsi="Times New Roman" w:cs="Times New Roman"/>
          <w:color w:val="00000A"/>
          <w:sz w:val="24"/>
          <w:szCs w:val="24"/>
          <w:lang w:eastAsia="ru-RU"/>
        </w:rPr>
        <w:t>3</w:t>
      </w:r>
      <w:r w:rsidRPr="00A7060D">
        <w:rPr>
          <w:rFonts w:ascii="Times New Roman" w:eastAsia="Times New Roman" w:hAnsi="Times New Roman" w:cs="Times New Roman"/>
          <w:color w:val="00000A"/>
          <w:sz w:val="24"/>
          <w:szCs w:val="24"/>
          <w:lang w:eastAsia="ru-RU"/>
        </w:rPr>
        <w:t>.1. В случае выявления Заказчиком фактов нарушения работниками Подрядчика или привлеченными Подрядчиком лицами требований информационной безопасности, указанных в настоящем договоре, Подрядчик уплачивает Заказчику штраф в размере 5 000 грн. за первый выявленный факт такого нарушения.</w:t>
      </w:r>
    </w:p>
    <w:p w:rsidR="00736470" w:rsidRPr="00A7060D" w:rsidRDefault="00736470" w:rsidP="00736470">
      <w:pPr>
        <w:tabs>
          <w:tab w:val="left" w:pos="0"/>
          <w:tab w:val="left" w:pos="142"/>
          <w:tab w:val="left" w:pos="1560"/>
        </w:tabs>
        <w:suppressAutoHyphens/>
        <w:spacing w:after="0" w:line="240" w:lineRule="auto"/>
        <w:ind w:right="57"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При последующем выявлении фактов нарушения указанных требований в течение года работником этого же Подрядчика или привлеченными Подрядчиком лицами, Подрядчик уплачивает Заказчику штраф в размере 10 000 грн. за каждый выявленный факт.</w:t>
      </w:r>
    </w:p>
    <w:p w:rsidR="00736470" w:rsidRPr="00A7060D" w:rsidRDefault="00736470" w:rsidP="00736470">
      <w:pPr>
        <w:tabs>
          <w:tab w:val="left" w:pos="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A7060D">
        <w:rPr>
          <w:rFonts w:ascii="Times New Roman" w:eastAsia="Times New Roman" w:hAnsi="Times New Roman" w:cs="Times New Roman"/>
          <w:color w:val="000000"/>
          <w:sz w:val="24"/>
          <w:szCs w:val="24"/>
          <w:lang w:eastAsia="ru-RU"/>
        </w:rPr>
        <w:t xml:space="preserve">Оперативно-хозяйственная санкция, предусмотренная настоящим пунктом, распространяется на все договоры/контракты, заключенные между </w:t>
      </w:r>
      <w:r w:rsidRPr="00A7060D">
        <w:rPr>
          <w:rFonts w:ascii="Times New Roman" w:eastAsia="Times New Roman" w:hAnsi="Times New Roman" w:cs="Times New Roman"/>
          <w:color w:val="00000A"/>
          <w:sz w:val="24"/>
          <w:szCs w:val="24"/>
          <w:lang w:eastAsia="ru-RU"/>
        </w:rPr>
        <w:t>Подрядчиком</w:t>
      </w:r>
      <w:r w:rsidRPr="00A7060D">
        <w:rPr>
          <w:rFonts w:ascii="Times New Roman" w:eastAsia="Times New Roman" w:hAnsi="Times New Roman" w:cs="Times New Roman"/>
          <w:color w:val="000000"/>
          <w:sz w:val="24"/>
          <w:szCs w:val="24"/>
          <w:lang w:eastAsia="ru-RU"/>
        </w:rPr>
        <w:t xml:space="preserve"> и </w:t>
      </w:r>
      <w:r w:rsidRPr="00A7060D">
        <w:rPr>
          <w:rFonts w:ascii="Times New Roman" w:eastAsia="Times New Roman" w:hAnsi="Times New Roman" w:cs="Times New Roman"/>
          <w:color w:val="00000A"/>
          <w:sz w:val="24"/>
          <w:szCs w:val="24"/>
          <w:lang w:eastAsia="ru-RU"/>
        </w:rPr>
        <w:t>Заказчиком</w:t>
      </w:r>
      <w:r w:rsidRPr="00A7060D">
        <w:rPr>
          <w:rFonts w:ascii="Times New Roman" w:eastAsia="Times New Roman" w:hAnsi="Times New Roman" w:cs="Times New Roman"/>
          <w:color w:val="000000"/>
          <w:sz w:val="24"/>
          <w:szCs w:val="24"/>
          <w:lang w:eastAsia="ru-RU"/>
        </w:rPr>
        <w:t>.</w:t>
      </w:r>
    </w:p>
    <w:p w:rsidR="00736470" w:rsidRPr="00A7060D" w:rsidRDefault="00736470" w:rsidP="00736470">
      <w:pPr>
        <w:tabs>
          <w:tab w:val="left" w:pos="0"/>
          <w:tab w:val="left" w:pos="11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A7060D">
        <w:rPr>
          <w:rFonts w:ascii="Times New Roman" w:eastAsia="Times New Roman" w:hAnsi="Times New Roman" w:cs="Times New Roman"/>
          <w:color w:val="00000A"/>
          <w:sz w:val="24"/>
          <w:szCs w:val="24"/>
          <w:lang w:eastAsia="ru-RU"/>
        </w:rPr>
        <w:t>9.1</w:t>
      </w:r>
      <w:r w:rsidR="00867F78" w:rsidRPr="00A7060D">
        <w:rPr>
          <w:rFonts w:ascii="Times New Roman" w:eastAsia="Times New Roman" w:hAnsi="Times New Roman" w:cs="Times New Roman"/>
          <w:color w:val="00000A"/>
          <w:sz w:val="24"/>
          <w:szCs w:val="24"/>
          <w:lang w:eastAsia="ru-RU"/>
        </w:rPr>
        <w:t>3</w:t>
      </w:r>
      <w:r w:rsidRPr="00A7060D">
        <w:rPr>
          <w:rFonts w:ascii="Times New Roman" w:eastAsia="Times New Roman" w:hAnsi="Times New Roman" w:cs="Times New Roman"/>
          <w:color w:val="00000A"/>
          <w:sz w:val="24"/>
          <w:szCs w:val="24"/>
          <w:lang w:eastAsia="ru-RU"/>
        </w:rPr>
        <w:t>.2. Факты</w:t>
      </w:r>
      <w:r w:rsidRPr="00A7060D">
        <w:rPr>
          <w:rFonts w:ascii="Times New Roman" w:eastAsia="Times New Roman" w:hAnsi="Times New Roman" w:cs="Times New Roman"/>
          <w:color w:val="000000"/>
          <w:sz w:val="24"/>
          <w:szCs w:val="24"/>
          <w:lang w:eastAsia="ru-RU"/>
        </w:rPr>
        <w:t xml:space="preserve"> нарушения п. п. </w:t>
      </w:r>
      <w:r w:rsidRPr="00A7060D">
        <w:rPr>
          <w:rFonts w:ascii="Times New Roman" w:eastAsia="Times New Roman" w:hAnsi="Times New Roman" w:cs="Times New Roman"/>
          <w:color w:val="00000A"/>
          <w:sz w:val="24"/>
          <w:szCs w:val="24"/>
          <w:lang w:eastAsia="ru-RU"/>
        </w:rPr>
        <w:t>9.1</w:t>
      </w:r>
      <w:r w:rsidR="00867F78" w:rsidRPr="00A7060D">
        <w:rPr>
          <w:rFonts w:ascii="Times New Roman" w:eastAsia="Times New Roman" w:hAnsi="Times New Roman" w:cs="Times New Roman"/>
          <w:color w:val="00000A"/>
          <w:sz w:val="24"/>
          <w:szCs w:val="24"/>
          <w:lang w:eastAsia="ru-RU"/>
        </w:rPr>
        <w:t>2</w:t>
      </w:r>
      <w:r w:rsidRPr="00A7060D">
        <w:rPr>
          <w:rFonts w:ascii="Times New Roman" w:eastAsia="Times New Roman" w:hAnsi="Times New Roman" w:cs="Times New Roman"/>
          <w:color w:val="00000A"/>
          <w:sz w:val="24"/>
          <w:szCs w:val="24"/>
          <w:lang w:eastAsia="ru-RU"/>
        </w:rPr>
        <w:t xml:space="preserve"> настоящего Договора</w:t>
      </w:r>
      <w:r w:rsidRPr="00A7060D">
        <w:rPr>
          <w:rFonts w:ascii="Times New Roman" w:eastAsia="Times New Roman" w:hAnsi="Times New Roman" w:cs="Times New Roman"/>
          <w:color w:val="000000"/>
          <w:sz w:val="24"/>
          <w:szCs w:val="24"/>
          <w:lang w:eastAsia="ru-RU"/>
        </w:rPr>
        <w:t xml:space="preserve">, подтверждаются актами, составленными в произвольной форме, подписанными не менее чем двумя представителями </w:t>
      </w:r>
      <w:r w:rsidRPr="00A7060D">
        <w:rPr>
          <w:rFonts w:ascii="Times New Roman" w:eastAsia="Times New Roman" w:hAnsi="Times New Roman" w:cs="Times New Roman"/>
          <w:color w:val="00000A"/>
          <w:sz w:val="24"/>
          <w:szCs w:val="24"/>
          <w:lang w:eastAsia="ru-RU"/>
        </w:rPr>
        <w:t>Заказчика</w:t>
      </w:r>
      <w:r w:rsidRPr="00A7060D">
        <w:rPr>
          <w:rFonts w:ascii="Times New Roman" w:eastAsia="Times New Roman" w:hAnsi="Times New Roman" w:cs="Times New Roman"/>
          <w:color w:val="000000"/>
          <w:sz w:val="24"/>
          <w:szCs w:val="24"/>
          <w:lang w:eastAsia="ru-RU"/>
        </w:rPr>
        <w:t xml:space="preserve">, действующими в рамках должностных полномочий, виновными лицами, а также иными представителями </w:t>
      </w:r>
      <w:r w:rsidRPr="00A7060D">
        <w:rPr>
          <w:rFonts w:ascii="Times New Roman" w:eastAsia="Times New Roman" w:hAnsi="Times New Roman" w:cs="Times New Roman"/>
          <w:color w:val="00000A"/>
          <w:sz w:val="24"/>
          <w:szCs w:val="24"/>
          <w:lang w:eastAsia="ru-RU"/>
        </w:rPr>
        <w:t>Подрядчика</w:t>
      </w:r>
      <w:r w:rsidRPr="00A7060D">
        <w:rPr>
          <w:rFonts w:ascii="Times New Roman" w:eastAsia="Times New Roman" w:hAnsi="Times New Roman" w:cs="Times New Roman"/>
          <w:color w:val="000000"/>
          <w:sz w:val="24"/>
          <w:szCs w:val="24"/>
          <w:lang w:eastAsia="ru-RU"/>
        </w:rPr>
        <w:t xml:space="preserve"> или привлеченными им лицами.</w:t>
      </w:r>
    </w:p>
    <w:p w:rsidR="00736470" w:rsidRPr="00A7060D" w:rsidRDefault="00736470" w:rsidP="00736470">
      <w:pPr>
        <w:tabs>
          <w:tab w:val="left" w:pos="0"/>
          <w:tab w:val="left" w:pos="28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A7060D">
        <w:rPr>
          <w:rFonts w:ascii="Times New Roman" w:eastAsia="Times New Roman" w:hAnsi="Times New Roman" w:cs="Times New Roman"/>
          <w:color w:val="000000"/>
          <w:sz w:val="24"/>
          <w:szCs w:val="24"/>
          <w:lang w:eastAsia="ru-RU"/>
        </w:rPr>
        <w:t>Состав Представителей</w:t>
      </w:r>
      <w:r w:rsidRPr="00A7060D">
        <w:rPr>
          <w:rFonts w:ascii="Times New Roman" w:eastAsia="Times New Roman" w:hAnsi="Times New Roman" w:cs="Times New Roman"/>
          <w:color w:val="00000A"/>
          <w:sz w:val="24"/>
          <w:szCs w:val="24"/>
          <w:lang w:eastAsia="ru-RU"/>
        </w:rPr>
        <w:t xml:space="preserve"> Подрядчика </w:t>
      </w:r>
      <w:r w:rsidRPr="00A7060D">
        <w:rPr>
          <w:rFonts w:ascii="Times New Roman" w:eastAsia="Times New Roman" w:hAnsi="Times New Roman" w:cs="Times New Roman"/>
          <w:color w:val="000000"/>
          <w:sz w:val="24"/>
          <w:szCs w:val="24"/>
          <w:lang w:eastAsia="ru-RU"/>
        </w:rPr>
        <w:t>и способ их вызова для участия в подписании актов определяется на основании информации, предоставляемой виновными лицами.</w:t>
      </w:r>
    </w:p>
    <w:p w:rsidR="00736470" w:rsidRPr="00A7060D" w:rsidRDefault="00736470" w:rsidP="00736470">
      <w:pPr>
        <w:tabs>
          <w:tab w:val="left" w:pos="0"/>
          <w:tab w:val="left" w:pos="28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A7060D">
        <w:rPr>
          <w:rFonts w:ascii="Times New Roman" w:eastAsia="Times New Roman" w:hAnsi="Times New Roman" w:cs="Times New Roman"/>
          <w:color w:val="000000"/>
          <w:sz w:val="24"/>
          <w:szCs w:val="24"/>
          <w:lang w:eastAsia="ru-RU"/>
        </w:rPr>
        <w:t xml:space="preserve">Виновные лица, а также Представители </w:t>
      </w:r>
      <w:r w:rsidRPr="00A7060D">
        <w:rPr>
          <w:rFonts w:ascii="Times New Roman" w:eastAsia="Times New Roman" w:hAnsi="Times New Roman" w:cs="Times New Roman"/>
          <w:color w:val="00000A"/>
          <w:sz w:val="24"/>
          <w:szCs w:val="24"/>
          <w:lang w:eastAsia="ru-RU"/>
        </w:rPr>
        <w:t>Подрядчика</w:t>
      </w:r>
      <w:r w:rsidRPr="00A7060D">
        <w:rPr>
          <w:rFonts w:ascii="Times New Roman" w:eastAsia="Times New Roman" w:hAnsi="Times New Roman" w:cs="Times New Roman"/>
          <w:color w:val="000000"/>
          <w:sz w:val="24"/>
          <w:szCs w:val="24"/>
          <w:lang w:eastAsia="ru-RU"/>
        </w:rPr>
        <w:t xml:space="preserve"> при подписании актов могут в письменной форме изложить свои возражения в отношении информации, изложенной в актах. Акты, подписанные без возражений, считаются согласованными виновными лицами и Представителями </w:t>
      </w:r>
      <w:r w:rsidRPr="00A7060D">
        <w:rPr>
          <w:rFonts w:ascii="Times New Roman" w:eastAsia="Times New Roman" w:hAnsi="Times New Roman" w:cs="Times New Roman"/>
          <w:color w:val="00000A"/>
          <w:sz w:val="24"/>
          <w:szCs w:val="24"/>
          <w:lang w:eastAsia="ru-RU"/>
        </w:rPr>
        <w:t>Подрядчика</w:t>
      </w:r>
      <w:r w:rsidRPr="00A7060D">
        <w:rPr>
          <w:rFonts w:ascii="Times New Roman" w:eastAsia="Times New Roman" w:hAnsi="Times New Roman" w:cs="Times New Roman"/>
          <w:color w:val="000000"/>
          <w:sz w:val="24"/>
          <w:szCs w:val="24"/>
          <w:lang w:eastAsia="ru-RU"/>
        </w:rPr>
        <w:t>.</w:t>
      </w:r>
    </w:p>
    <w:p w:rsidR="00736470" w:rsidRPr="00A7060D" w:rsidRDefault="00736470" w:rsidP="00736470">
      <w:pPr>
        <w:tabs>
          <w:tab w:val="left" w:pos="0"/>
          <w:tab w:val="left" w:pos="28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proofErr w:type="gramStart"/>
      <w:r w:rsidRPr="00A7060D">
        <w:rPr>
          <w:rFonts w:ascii="Times New Roman" w:eastAsia="Times New Roman" w:hAnsi="Times New Roman" w:cs="Times New Roman"/>
          <w:color w:val="000000"/>
          <w:sz w:val="24"/>
          <w:szCs w:val="24"/>
          <w:lang w:eastAsia="ru-RU"/>
        </w:rPr>
        <w:t xml:space="preserve">В случае отказа виновных лиц или Представителей </w:t>
      </w:r>
      <w:r w:rsidRPr="00A7060D">
        <w:rPr>
          <w:rFonts w:ascii="Times New Roman" w:eastAsia="Times New Roman" w:hAnsi="Times New Roman" w:cs="Times New Roman"/>
          <w:color w:val="00000A"/>
          <w:sz w:val="24"/>
          <w:szCs w:val="24"/>
          <w:lang w:eastAsia="ru-RU"/>
        </w:rPr>
        <w:t>Подрядчика</w:t>
      </w:r>
      <w:r w:rsidRPr="00A7060D">
        <w:rPr>
          <w:rFonts w:ascii="Times New Roman" w:eastAsia="Times New Roman" w:hAnsi="Times New Roman" w:cs="Times New Roman"/>
          <w:color w:val="000000"/>
          <w:sz w:val="24"/>
          <w:szCs w:val="24"/>
          <w:lang w:eastAsia="ru-RU"/>
        </w:rPr>
        <w:t xml:space="preserve"> от подписания актов, отказа виновных лиц в предоставлении информации о составе Представителей </w:t>
      </w:r>
      <w:r w:rsidRPr="00A7060D">
        <w:rPr>
          <w:rFonts w:ascii="Times New Roman" w:eastAsia="Times New Roman" w:hAnsi="Times New Roman" w:cs="Times New Roman"/>
          <w:color w:val="00000A"/>
          <w:sz w:val="24"/>
          <w:szCs w:val="24"/>
          <w:lang w:eastAsia="ru-RU"/>
        </w:rPr>
        <w:t xml:space="preserve">Подрядчика </w:t>
      </w:r>
      <w:r w:rsidRPr="00A7060D">
        <w:rPr>
          <w:rFonts w:ascii="Times New Roman" w:eastAsia="Times New Roman" w:hAnsi="Times New Roman" w:cs="Times New Roman"/>
          <w:color w:val="000000"/>
          <w:sz w:val="24"/>
          <w:szCs w:val="24"/>
          <w:lang w:eastAsia="ru-RU"/>
        </w:rPr>
        <w:t xml:space="preserve">и способе их вызова для участия в подписании актов, невозможности вызова Представителей </w:t>
      </w:r>
      <w:r w:rsidRPr="00A7060D">
        <w:rPr>
          <w:rFonts w:ascii="Times New Roman" w:eastAsia="Times New Roman" w:hAnsi="Times New Roman" w:cs="Times New Roman"/>
          <w:color w:val="00000A"/>
          <w:sz w:val="24"/>
          <w:szCs w:val="24"/>
          <w:lang w:eastAsia="ru-RU"/>
        </w:rPr>
        <w:t>Подрядчика</w:t>
      </w:r>
      <w:r w:rsidRPr="00A7060D">
        <w:rPr>
          <w:rFonts w:ascii="Times New Roman" w:eastAsia="Times New Roman" w:hAnsi="Times New Roman" w:cs="Times New Roman"/>
          <w:color w:val="000000"/>
          <w:sz w:val="24"/>
          <w:szCs w:val="24"/>
          <w:lang w:eastAsia="ru-RU"/>
        </w:rPr>
        <w:t xml:space="preserve"> на основании информации, предоставляемой виновными лицами, неявки Представителей </w:t>
      </w:r>
      <w:r w:rsidRPr="00A7060D">
        <w:rPr>
          <w:rFonts w:ascii="Times New Roman" w:eastAsia="Times New Roman" w:hAnsi="Times New Roman" w:cs="Times New Roman"/>
          <w:color w:val="00000A"/>
          <w:sz w:val="24"/>
          <w:szCs w:val="24"/>
          <w:lang w:eastAsia="ru-RU"/>
        </w:rPr>
        <w:t>Подрядчика</w:t>
      </w:r>
      <w:r w:rsidRPr="00A7060D">
        <w:rPr>
          <w:rFonts w:ascii="Times New Roman" w:eastAsia="Times New Roman" w:hAnsi="Times New Roman" w:cs="Times New Roman"/>
          <w:color w:val="000000"/>
          <w:sz w:val="24"/>
          <w:szCs w:val="24"/>
          <w:lang w:eastAsia="ru-RU"/>
        </w:rPr>
        <w:t xml:space="preserve"> для подписания актов в течение 1 (одного) часа с момента их вызова, – акты, подписанные только представителями </w:t>
      </w:r>
      <w:r w:rsidRPr="00A7060D">
        <w:rPr>
          <w:rFonts w:ascii="Times New Roman" w:eastAsia="Times New Roman" w:hAnsi="Times New Roman" w:cs="Times New Roman"/>
          <w:color w:val="00000A"/>
          <w:sz w:val="24"/>
          <w:szCs w:val="24"/>
          <w:lang w:eastAsia="ru-RU"/>
        </w:rPr>
        <w:t>Заказчика</w:t>
      </w:r>
      <w:proofErr w:type="gramEnd"/>
      <w:r w:rsidRPr="00A7060D">
        <w:rPr>
          <w:rFonts w:ascii="Times New Roman" w:eastAsia="Times New Roman" w:hAnsi="Times New Roman" w:cs="Times New Roman"/>
          <w:color w:val="000000"/>
          <w:sz w:val="24"/>
          <w:szCs w:val="24"/>
          <w:lang w:eastAsia="ru-RU"/>
        </w:rPr>
        <w:t xml:space="preserve">, считаются оформленными надлежащим образом и согласованными виновными лицами и Представителями </w:t>
      </w:r>
      <w:r w:rsidRPr="00A7060D">
        <w:rPr>
          <w:rFonts w:ascii="Times New Roman" w:eastAsia="Times New Roman" w:hAnsi="Times New Roman" w:cs="Times New Roman"/>
          <w:color w:val="00000A"/>
          <w:sz w:val="24"/>
          <w:szCs w:val="24"/>
          <w:lang w:eastAsia="ru-RU"/>
        </w:rPr>
        <w:t>Подрядчика</w:t>
      </w:r>
      <w:r w:rsidRPr="00A7060D">
        <w:rPr>
          <w:rFonts w:ascii="Times New Roman" w:eastAsia="Times New Roman" w:hAnsi="Times New Roman" w:cs="Times New Roman"/>
          <w:color w:val="000000"/>
          <w:sz w:val="24"/>
          <w:szCs w:val="24"/>
          <w:lang w:eastAsia="ru-RU"/>
        </w:rPr>
        <w:t>.</w:t>
      </w:r>
    </w:p>
    <w:p w:rsidR="00736470" w:rsidRPr="00A7060D" w:rsidRDefault="00736470" w:rsidP="00736470">
      <w:pPr>
        <w:tabs>
          <w:tab w:val="left" w:pos="57"/>
          <w:tab w:val="left" w:pos="114"/>
          <w:tab w:val="left" w:pos="1560"/>
        </w:tabs>
        <w:suppressAutoHyphens/>
        <w:spacing w:after="0" w:line="240" w:lineRule="auto"/>
        <w:ind w:firstLine="709"/>
        <w:jc w:val="both"/>
        <w:outlineLvl w:val="2"/>
        <w:rPr>
          <w:rFonts w:ascii="Times New Roman" w:eastAsia="Times New Roman" w:hAnsi="Times New Roman" w:cs="Times New Roman"/>
          <w:bCs/>
          <w:color w:val="000000"/>
          <w:sz w:val="24"/>
          <w:szCs w:val="24"/>
          <w:lang w:eastAsia="ru-RU"/>
        </w:rPr>
      </w:pPr>
      <w:r w:rsidRPr="00A7060D">
        <w:rPr>
          <w:rFonts w:ascii="Times New Roman" w:eastAsia="Times New Roman" w:hAnsi="Times New Roman" w:cs="Times New Roman"/>
          <w:bCs/>
          <w:color w:val="000000"/>
          <w:sz w:val="24"/>
          <w:szCs w:val="24"/>
          <w:lang w:eastAsia="ru-RU"/>
        </w:rPr>
        <w:t>9.1</w:t>
      </w:r>
      <w:r w:rsidR="00867F78" w:rsidRPr="00A7060D">
        <w:rPr>
          <w:rFonts w:ascii="Times New Roman" w:eastAsia="Times New Roman" w:hAnsi="Times New Roman" w:cs="Times New Roman"/>
          <w:bCs/>
          <w:color w:val="000000"/>
          <w:sz w:val="24"/>
          <w:szCs w:val="24"/>
          <w:lang w:eastAsia="ru-RU"/>
        </w:rPr>
        <w:t>3</w:t>
      </w:r>
      <w:r w:rsidRPr="00A7060D">
        <w:rPr>
          <w:rFonts w:ascii="Times New Roman" w:eastAsia="Times New Roman" w:hAnsi="Times New Roman" w:cs="Times New Roman"/>
          <w:bCs/>
          <w:color w:val="000000"/>
          <w:sz w:val="24"/>
          <w:szCs w:val="24"/>
          <w:lang w:eastAsia="ru-RU"/>
        </w:rPr>
        <w:t>.3. Суммы неустойки, а также подлежащего возмещению ущерба, предусмотренные п. п. 9</w:t>
      </w:r>
      <w:r w:rsidR="00867F78" w:rsidRPr="00A7060D">
        <w:rPr>
          <w:rFonts w:ascii="Times New Roman" w:eastAsia="Times New Roman" w:hAnsi="Times New Roman" w:cs="Times New Roman"/>
          <w:bCs/>
          <w:color w:val="00000A"/>
          <w:sz w:val="24"/>
          <w:szCs w:val="24"/>
          <w:lang w:eastAsia="ru-RU"/>
        </w:rPr>
        <w:t>.13</w:t>
      </w:r>
      <w:r w:rsidRPr="00A7060D">
        <w:rPr>
          <w:rFonts w:ascii="Times New Roman" w:eastAsia="Times New Roman" w:hAnsi="Times New Roman" w:cs="Times New Roman"/>
          <w:bCs/>
          <w:color w:val="00000A"/>
          <w:sz w:val="24"/>
          <w:szCs w:val="24"/>
          <w:lang w:eastAsia="ru-RU"/>
        </w:rPr>
        <w:t>.1</w:t>
      </w:r>
      <w:r w:rsidRPr="00A7060D">
        <w:rPr>
          <w:rFonts w:ascii="Times New Roman" w:eastAsia="Times New Roman" w:hAnsi="Times New Roman" w:cs="Times New Roman"/>
          <w:bCs/>
          <w:color w:val="000000"/>
          <w:sz w:val="24"/>
          <w:szCs w:val="24"/>
          <w:lang w:eastAsia="ru-RU"/>
        </w:rPr>
        <w:t xml:space="preserve"> настоящего договора, уплачиваются </w:t>
      </w:r>
      <w:r w:rsidRPr="00A7060D">
        <w:rPr>
          <w:rFonts w:ascii="Times New Roman" w:eastAsia="Times New Roman" w:hAnsi="Times New Roman" w:cs="Times New Roman"/>
          <w:bCs/>
          <w:color w:val="00000A"/>
          <w:sz w:val="24"/>
          <w:szCs w:val="24"/>
          <w:lang w:eastAsia="ru-RU"/>
        </w:rPr>
        <w:t>Подрядчиком</w:t>
      </w:r>
      <w:r w:rsidRPr="00A7060D">
        <w:rPr>
          <w:rFonts w:ascii="Times New Roman" w:eastAsia="Times New Roman" w:hAnsi="Times New Roman" w:cs="Times New Roman"/>
          <w:bCs/>
          <w:color w:val="000000"/>
          <w:sz w:val="24"/>
          <w:szCs w:val="24"/>
          <w:lang w:eastAsia="ru-RU"/>
        </w:rPr>
        <w:t xml:space="preserve"> в течение 10 рабочих дней с момента предъявления соответствующего обоснованного требования </w:t>
      </w:r>
      <w:r w:rsidRPr="00A7060D">
        <w:rPr>
          <w:rFonts w:ascii="Times New Roman" w:eastAsia="Times New Roman" w:hAnsi="Times New Roman" w:cs="Times New Roman"/>
          <w:bCs/>
          <w:color w:val="00000A"/>
          <w:sz w:val="24"/>
          <w:szCs w:val="24"/>
          <w:lang w:eastAsia="ru-RU"/>
        </w:rPr>
        <w:t>Заказчика</w:t>
      </w:r>
      <w:r w:rsidRPr="00A7060D">
        <w:rPr>
          <w:rFonts w:ascii="Times New Roman" w:eastAsia="Times New Roman" w:hAnsi="Times New Roman" w:cs="Times New Roman"/>
          <w:bCs/>
          <w:color w:val="000000"/>
          <w:sz w:val="24"/>
          <w:szCs w:val="24"/>
          <w:lang w:eastAsia="ru-RU"/>
        </w:rPr>
        <w:t>.</w:t>
      </w:r>
    </w:p>
    <w:p w:rsidR="00736470" w:rsidRPr="00A7060D" w:rsidRDefault="00736470" w:rsidP="00736470">
      <w:pPr>
        <w:keepNext/>
        <w:keepLines/>
        <w:widowControl w:val="0"/>
        <w:numPr>
          <w:ilvl w:val="0"/>
          <w:numId w:val="6"/>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ОХРАНА ТРУДА</w:t>
      </w:r>
    </w:p>
    <w:p w:rsidR="00736470" w:rsidRPr="00A7060D" w:rsidRDefault="00736470" w:rsidP="00736470">
      <w:pPr>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bCs/>
          <w:iCs/>
          <w:color w:val="00000A"/>
          <w:sz w:val="24"/>
          <w:lang w:eastAsia="ru-RU"/>
        </w:rPr>
        <w:t>10.1. Подрядчик</w:t>
      </w:r>
      <w:r w:rsidRPr="00A7060D">
        <w:rPr>
          <w:rFonts w:ascii="Times New Roman" w:eastAsia="Times New Roman" w:hAnsi="Times New Roman" w:cs="Times New Roman"/>
          <w:color w:val="00000A"/>
          <w:sz w:val="24"/>
          <w:lang w:eastAsia="ru-RU"/>
        </w:rPr>
        <w:t xml:space="preserve"> и привлеченные </w:t>
      </w:r>
      <w:r w:rsidRPr="00A7060D">
        <w:rPr>
          <w:rFonts w:ascii="Times New Roman" w:eastAsia="Times New Roman" w:hAnsi="Times New Roman" w:cs="Times New Roman"/>
          <w:bCs/>
          <w:iCs/>
          <w:color w:val="00000A"/>
          <w:sz w:val="24"/>
          <w:lang w:eastAsia="ru-RU"/>
        </w:rPr>
        <w:t>Подрядчиком Субподрядчики</w:t>
      </w:r>
      <w:r w:rsidRPr="00A7060D">
        <w:rPr>
          <w:rFonts w:ascii="Times New Roman" w:eastAsia="Times New Roman" w:hAnsi="Times New Roman" w:cs="Times New Roman"/>
          <w:color w:val="00000A"/>
          <w:sz w:val="24"/>
          <w:lang w:eastAsia="ru-RU"/>
        </w:rPr>
        <w:t xml:space="preserve"> обязаны:</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10.1.1 выполнять требования </w:t>
      </w:r>
      <w:r w:rsidR="004117EB" w:rsidRPr="00A7060D">
        <w:rPr>
          <w:rFonts w:ascii="Times New Roman" w:eastAsia="Times New Roman" w:hAnsi="Times New Roman" w:cs="Times New Roman"/>
          <w:bCs/>
          <w:color w:val="00000A"/>
          <w:sz w:val="24"/>
          <w:lang w:eastAsia="ru-RU"/>
        </w:rPr>
        <w:t>Стандарта «Управление подрядными организациями в области ОП, ПБ и</w:t>
      </w:r>
      <w:proofErr w:type="gramStart"/>
      <w:r w:rsidR="004117EB" w:rsidRPr="00A7060D">
        <w:rPr>
          <w:rFonts w:ascii="Times New Roman" w:eastAsia="Times New Roman" w:hAnsi="Times New Roman" w:cs="Times New Roman"/>
          <w:bCs/>
          <w:color w:val="00000A"/>
          <w:sz w:val="24"/>
          <w:lang w:eastAsia="ru-RU"/>
        </w:rPr>
        <w:t xml:space="preserve"> Э</w:t>
      </w:r>
      <w:proofErr w:type="gramEnd"/>
      <w:r w:rsidR="004117EB" w:rsidRPr="00A7060D">
        <w:rPr>
          <w:rFonts w:ascii="Times New Roman" w:eastAsia="Times New Roman" w:hAnsi="Times New Roman" w:cs="Times New Roman"/>
          <w:bCs/>
          <w:color w:val="00000A"/>
          <w:sz w:val="24"/>
          <w:lang w:eastAsia="ru-RU"/>
        </w:rPr>
        <w:t xml:space="preserve">» </w:t>
      </w:r>
      <w:r w:rsidRPr="00A7060D">
        <w:rPr>
          <w:rFonts w:ascii="Times New Roman" w:eastAsia="Times New Roman" w:hAnsi="Times New Roman" w:cs="Times New Roman"/>
          <w:bCs/>
          <w:color w:val="00000A"/>
          <w:sz w:val="24"/>
          <w:lang w:eastAsia="ru-RU"/>
        </w:rPr>
        <w:t>.</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10.1.2 в случае допущения несчастного случая, дорожно-транспортного происшествия, аварии, пожара и пр. </w:t>
      </w:r>
      <w:r w:rsidRPr="00A7060D">
        <w:rPr>
          <w:rFonts w:ascii="Times New Roman" w:eastAsia="Times New Roman" w:hAnsi="Times New Roman" w:cs="Times New Roman"/>
          <w:iCs/>
          <w:color w:val="00000A"/>
          <w:sz w:val="24"/>
          <w:lang w:eastAsia="ru-RU"/>
        </w:rPr>
        <w:t>Подрядчиком</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привлеченным </w:t>
      </w:r>
      <w:r w:rsidRPr="00A7060D">
        <w:rPr>
          <w:rFonts w:ascii="Times New Roman" w:eastAsia="Times New Roman" w:hAnsi="Times New Roman" w:cs="Times New Roman"/>
          <w:iCs/>
          <w:color w:val="00000A"/>
          <w:sz w:val="24"/>
          <w:lang w:eastAsia="ru-RU"/>
        </w:rPr>
        <w:t>Подрядчиком Субподрядчиком</w:t>
      </w:r>
      <w:r w:rsidRPr="00A7060D">
        <w:rPr>
          <w:rFonts w:ascii="Times New Roman" w:eastAsia="Times New Roman" w:hAnsi="Times New Roman" w:cs="Times New Roman"/>
          <w:bCs/>
          <w:color w:val="00000A"/>
          <w:sz w:val="24"/>
          <w:lang w:eastAsia="ru-RU"/>
        </w:rPr>
        <w:t xml:space="preserve"> - принимать участие во внутреннем расследовании </w:t>
      </w:r>
      <w:r w:rsidRPr="00A7060D">
        <w:rPr>
          <w:rFonts w:ascii="Times New Roman" w:eastAsia="Times New Roman" w:hAnsi="Times New Roman" w:cs="Times New Roman"/>
          <w:iCs/>
          <w:color w:val="00000A"/>
          <w:sz w:val="24"/>
          <w:lang w:eastAsia="ru-RU"/>
        </w:rPr>
        <w:t>Заказчика</w:t>
      </w:r>
      <w:r w:rsidRPr="00A7060D">
        <w:rPr>
          <w:rFonts w:ascii="Times New Roman" w:eastAsia="Times New Roman" w:hAnsi="Times New Roman" w:cs="Times New Roman"/>
          <w:bCs/>
          <w:color w:val="00000A"/>
          <w:sz w:val="24"/>
          <w:lang w:eastAsia="ru-RU"/>
        </w:rPr>
        <w:t xml:space="preserve"> (определении коренных причин происшествия). </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10.1.3 выполнять мероприятия, разработанные </w:t>
      </w:r>
      <w:r w:rsidRPr="00A7060D">
        <w:rPr>
          <w:rFonts w:ascii="Times New Roman" w:eastAsia="Times New Roman" w:hAnsi="Times New Roman" w:cs="Times New Roman"/>
          <w:iCs/>
          <w:color w:val="00000A"/>
          <w:sz w:val="24"/>
          <w:lang w:eastAsia="ru-RU"/>
        </w:rPr>
        <w:t>Заказчиком</w:t>
      </w:r>
      <w:r w:rsidRPr="00A7060D">
        <w:rPr>
          <w:rFonts w:ascii="Times New Roman" w:eastAsia="Times New Roman" w:hAnsi="Times New Roman" w:cs="Times New Roman"/>
          <w:bCs/>
          <w:color w:val="00000A"/>
          <w:sz w:val="24"/>
          <w:lang w:eastAsia="ru-RU"/>
        </w:rPr>
        <w:t xml:space="preserve"> по результатам проведенного внутреннего расследования </w:t>
      </w:r>
      <w:r w:rsidRPr="00A7060D">
        <w:rPr>
          <w:rFonts w:ascii="Times New Roman" w:eastAsia="Times New Roman" w:hAnsi="Times New Roman" w:cs="Times New Roman"/>
          <w:iCs/>
          <w:color w:val="00000A"/>
          <w:sz w:val="24"/>
          <w:lang w:eastAsia="ru-RU"/>
        </w:rPr>
        <w:t>Заказчика</w:t>
      </w:r>
      <w:r w:rsidRPr="00A7060D">
        <w:rPr>
          <w:rFonts w:ascii="Times New Roman" w:eastAsia="Times New Roman" w:hAnsi="Times New Roman" w:cs="Times New Roman"/>
          <w:bCs/>
          <w:color w:val="00000A"/>
          <w:sz w:val="24"/>
          <w:lang w:eastAsia="ru-RU"/>
        </w:rPr>
        <w:t xml:space="preserve"> (определения коренных причин происшествия).</w:t>
      </w:r>
    </w:p>
    <w:p w:rsidR="00736470" w:rsidRPr="00A7060D" w:rsidRDefault="00736470" w:rsidP="00736470">
      <w:pPr>
        <w:keepNext/>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lastRenderedPageBreak/>
        <w:t xml:space="preserve">10.1.4 организовать круглосуточное дежурство инженеров по охране труда, в том числе и привлеченных </w:t>
      </w:r>
      <w:r w:rsidRPr="00A7060D">
        <w:rPr>
          <w:rFonts w:ascii="Times New Roman" w:eastAsia="Times New Roman" w:hAnsi="Times New Roman" w:cs="Times New Roman"/>
          <w:iCs/>
          <w:color w:val="00000A"/>
          <w:sz w:val="24"/>
          <w:lang w:eastAsia="ru-RU"/>
        </w:rPr>
        <w:t>Подрядчиком Субподрядчиков</w:t>
      </w:r>
      <w:r w:rsidRPr="00A7060D">
        <w:rPr>
          <w:rFonts w:ascii="Times New Roman" w:eastAsia="Times New Roman" w:hAnsi="Times New Roman" w:cs="Times New Roman"/>
          <w:color w:val="00000A"/>
          <w:sz w:val="24"/>
          <w:lang w:eastAsia="ru-RU"/>
        </w:rPr>
        <w:t xml:space="preserve">. </w:t>
      </w:r>
    </w:p>
    <w:p w:rsidR="00736470" w:rsidRPr="00A7060D" w:rsidRDefault="00736470" w:rsidP="00736470">
      <w:pPr>
        <w:keepNext/>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10.1.5</w:t>
      </w:r>
      <w:r w:rsidRPr="00A7060D">
        <w:rPr>
          <w:rFonts w:ascii="Times New Roman" w:eastAsia="Times New Roman" w:hAnsi="Times New Roman" w:cs="Times New Roman"/>
          <w:bCs/>
          <w:color w:val="00000A"/>
          <w:sz w:val="24"/>
          <w:lang w:eastAsia="ru-RU"/>
        </w:rPr>
        <w:t xml:space="preserve"> иметь оригиналы и предоставить </w:t>
      </w:r>
      <w:r w:rsidRPr="00A7060D">
        <w:rPr>
          <w:rFonts w:ascii="Times New Roman" w:eastAsia="Times New Roman" w:hAnsi="Times New Roman" w:cs="Times New Roman"/>
          <w:iCs/>
          <w:color w:val="00000A"/>
          <w:sz w:val="24"/>
          <w:lang w:eastAsia="ru-RU"/>
        </w:rPr>
        <w:t>Заказчику</w:t>
      </w:r>
      <w:r w:rsidRPr="00A7060D">
        <w:rPr>
          <w:rFonts w:ascii="Times New Roman" w:eastAsia="Times New Roman" w:hAnsi="Times New Roman" w:cs="Times New Roman"/>
          <w:bCs/>
          <w:color w:val="00000A"/>
          <w:sz w:val="24"/>
          <w:lang w:eastAsia="ru-RU"/>
        </w:rPr>
        <w:t xml:space="preserve"> копии соответствующих лицензий и разрешений органов </w:t>
      </w:r>
      <w:proofErr w:type="spellStart"/>
      <w:r w:rsidRPr="00A7060D">
        <w:rPr>
          <w:rFonts w:ascii="Times New Roman" w:eastAsia="Times New Roman" w:hAnsi="Times New Roman" w:cs="Times New Roman"/>
          <w:bCs/>
          <w:color w:val="00000A"/>
          <w:sz w:val="24"/>
          <w:lang w:eastAsia="ru-RU"/>
        </w:rPr>
        <w:t>Госгорпромнадзора</w:t>
      </w:r>
      <w:proofErr w:type="spellEnd"/>
      <w:r w:rsidRPr="00A7060D">
        <w:rPr>
          <w:rFonts w:ascii="Times New Roman" w:eastAsia="Times New Roman" w:hAnsi="Times New Roman" w:cs="Times New Roman"/>
          <w:bCs/>
          <w:color w:val="00000A"/>
          <w:sz w:val="24"/>
          <w:lang w:eastAsia="ru-RU"/>
        </w:rPr>
        <w:t xml:space="preserve"> Украины на оказание услуг повышенной опасности и эксплуатацию объектов, машин и оборудования повышенной опасности.</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10.1.6 иметь систему управления охраной труда, соответствующую требованиям действующего законодательства Украины, в том числе, предпочтительна сертификация по стандарту системы менеджмента охраны труда </w:t>
      </w:r>
      <w:r w:rsidRPr="00A7060D">
        <w:rPr>
          <w:rFonts w:ascii="Times New Roman" w:eastAsia="Times New Roman" w:hAnsi="Times New Roman" w:cs="Times New Roman"/>
          <w:bCs/>
          <w:color w:val="00000A"/>
          <w:sz w:val="24"/>
        </w:rPr>
        <w:t xml:space="preserve">OHSAS </w:t>
      </w:r>
      <w:r w:rsidRPr="00A7060D">
        <w:rPr>
          <w:rFonts w:ascii="Times New Roman" w:eastAsia="Times New Roman" w:hAnsi="Times New Roman" w:cs="Times New Roman"/>
          <w:bCs/>
          <w:color w:val="00000A"/>
          <w:sz w:val="24"/>
          <w:lang w:eastAsia="ru-RU"/>
        </w:rPr>
        <w:t>18001.</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10.1.7 руководствоваться действующей нормативно-правовой документацией в соответствии с объектами и содержанием Услуг согласованными с </w:t>
      </w:r>
      <w:r w:rsidRPr="00A7060D">
        <w:rPr>
          <w:rFonts w:ascii="Times New Roman" w:eastAsia="Times New Roman" w:hAnsi="Times New Roman" w:cs="Times New Roman"/>
          <w:iCs/>
          <w:color w:val="00000A"/>
          <w:sz w:val="24"/>
          <w:lang w:eastAsia="ru-RU"/>
        </w:rPr>
        <w:t>Заказчиком</w:t>
      </w:r>
      <w:r w:rsidRPr="00A7060D">
        <w:rPr>
          <w:rFonts w:ascii="Times New Roman" w:eastAsia="Times New Roman" w:hAnsi="Times New Roman" w:cs="Times New Roman"/>
          <w:bCs/>
          <w:color w:val="00000A"/>
          <w:sz w:val="24"/>
          <w:lang w:eastAsia="ru-RU"/>
        </w:rPr>
        <w:t xml:space="preserve"> маршрутами проезда транспортных средств, проходов и переходов персонала по территории </w:t>
      </w:r>
      <w:r w:rsidRPr="00A7060D">
        <w:rPr>
          <w:rFonts w:ascii="Times New Roman" w:eastAsia="Times New Roman" w:hAnsi="Times New Roman" w:cs="Times New Roman"/>
          <w:iCs/>
          <w:color w:val="00000A"/>
          <w:sz w:val="24"/>
          <w:lang w:eastAsia="ru-RU"/>
        </w:rPr>
        <w:t>Заказчика</w:t>
      </w:r>
      <w:r w:rsidRPr="00A7060D">
        <w:rPr>
          <w:rFonts w:ascii="Times New Roman" w:eastAsia="Times New Roman" w:hAnsi="Times New Roman" w:cs="Times New Roman"/>
          <w:bCs/>
          <w:color w:val="00000A"/>
          <w:sz w:val="24"/>
          <w:lang w:eastAsia="ru-RU"/>
        </w:rPr>
        <w:t xml:space="preserve"> к объектам, на которых оказана Услуга, а также регламентом взаимодействия (совместными мероприятиями) по охране труда.</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10.1.8 в случае привлечения</w:t>
      </w:r>
      <w:r w:rsidRPr="00A7060D">
        <w:rPr>
          <w:rFonts w:ascii="Times New Roman" w:eastAsia="Times New Roman" w:hAnsi="Times New Roman" w:cs="Times New Roman"/>
          <w:iCs/>
          <w:color w:val="00000A"/>
          <w:sz w:val="24"/>
          <w:lang w:eastAsia="ru-RU"/>
        </w:rPr>
        <w:t xml:space="preserve"> Подрядчиком</w:t>
      </w:r>
      <w:r w:rsidRPr="00A7060D">
        <w:rPr>
          <w:rFonts w:ascii="Times New Roman" w:eastAsia="Times New Roman" w:hAnsi="Times New Roman" w:cs="Times New Roman"/>
          <w:bCs/>
          <w:color w:val="00000A"/>
          <w:sz w:val="24"/>
          <w:lang w:eastAsia="ru-RU"/>
        </w:rPr>
        <w:t xml:space="preserve"> к оказанию Услуг Субподрядчиков, </w:t>
      </w:r>
      <w:r w:rsidRPr="00A7060D">
        <w:rPr>
          <w:rFonts w:ascii="Times New Roman" w:eastAsia="Times New Roman" w:hAnsi="Times New Roman" w:cs="Times New Roman"/>
          <w:iCs/>
          <w:color w:val="00000A"/>
          <w:sz w:val="24"/>
          <w:lang w:eastAsia="ru-RU"/>
        </w:rPr>
        <w:t>Подрядчик</w:t>
      </w:r>
      <w:r w:rsidRPr="00A7060D">
        <w:rPr>
          <w:rFonts w:ascii="Times New Roman" w:eastAsia="Times New Roman" w:hAnsi="Times New Roman" w:cs="Times New Roman"/>
          <w:bCs/>
          <w:color w:val="00000A"/>
          <w:sz w:val="24"/>
          <w:lang w:eastAsia="ru-RU"/>
        </w:rPr>
        <w:t xml:space="preserve"> обеспечивает включение в Договоры с </w:t>
      </w:r>
      <w:r w:rsidRPr="00A7060D">
        <w:rPr>
          <w:rFonts w:ascii="Times New Roman" w:eastAsia="Times New Roman" w:hAnsi="Times New Roman" w:cs="Times New Roman"/>
          <w:iCs/>
          <w:color w:val="00000A"/>
          <w:sz w:val="24"/>
          <w:lang w:eastAsia="ru-RU"/>
        </w:rPr>
        <w:t>Субподрядчиками</w:t>
      </w:r>
      <w:r w:rsidRPr="00A7060D">
        <w:rPr>
          <w:rFonts w:ascii="Times New Roman" w:eastAsia="Times New Roman" w:hAnsi="Times New Roman" w:cs="Times New Roman"/>
          <w:bCs/>
          <w:color w:val="00000A"/>
          <w:sz w:val="24"/>
          <w:lang w:eastAsia="ru-RU"/>
        </w:rPr>
        <w:t xml:space="preserve"> обязательных требований по охране труда, промышленной безопасности, природоохранного законодательства, предусмотренных настоящим Договором.</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10.1.9 допускать к оказанию Услуг только персонал, который обучен и аттестован по выполняемым видам Услуг в соответствии с Типовым положением о порядке проведения обучения и проверки знаний по вопросам охраны труда, утвержденным Приказом </w:t>
      </w:r>
      <w:proofErr w:type="spellStart"/>
      <w:r w:rsidRPr="00A7060D">
        <w:rPr>
          <w:rFonts w:ascii="Times New Roman" w:eastAsia="Times New Roman" w:hAnsi="Times New Roman" w:cs="Times New Roman"/>
          <w:bCs/>
          <w:color w:val="00000A"/>
          <w:sz w:val="24"/>
          <w:lang w:eastAsia="ru-RU"/>
        </w:rPr>
        <w:t>Госнадзорохрантруда</w:t>
      </w:r>
      <w:proofErr w:type="spellEnd"/>
      <w:r w:rsidRPr="00A7060D">
        <w:rPr>
          <w:rFonts w:ascii="Times New Roman" w:eastAsia="Times New Roman" w:hAnsi="Times New Roman" w:cs="Times New Roman"/>
          <w:bCs/>
          <w:color w:val="00000A"/>
          <w:sz w:val="24"/>
          <w:lang w:eastAsia="ru-RU"/>
        </w:rPr>
        <w:t xml:space="preserve"> Украины.</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10.1.10 обеспечивать безопасные условия труда для своих работников и контроль по соблюдению ими законодательных, нормативно-правовых актов по охране труда.</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10.1.11 обеспечивать соблюдение своими работниками и привлеченными Субподрядчиками </w:t>
      </w:r>
      <w:r w:rsidRPr="00A7060D">
        <w:rPr>
          <w:rFonts w:ascii="Times New Roman" w:eastAsia="Times New Roman" w:hAnsi="Times New Roman" w:cs="Times New Roman"/>
          <w:color w:val="00000A"/>
          <w:sz w:val="24"/>
          <w:lang w:eastAsia="ru-RU"/>
        </w:rPr>
        <w:t>требования по охране труда, природоохранного законодательства</w:t>
      </w:r>
      <w:r w:rsidRPr="00A7060D">
        <w:rPr>
          <w:rFonts w:ascii="Times New Roman" w:eastAsia="Times New Roman" w:hAnsi="Times New Roman" w:cs="Times New Roman"/>
          <w:bCs/>
          <w:color w:val="00000A"/>
          <w:sz w:val="24"/>
          <w:lang w:eastAsia="ru-RU"/>
        </w:rPr>
        <w:t xml:space="preserve">, локальных актов, правил внутреннего трудового распорядка </w:t>
      </w:r>
      <w:r w:rsidR="00376542" w:rsidRPr="00A7060D">
        <w:rPr>
          <w:rFonts w:ascii="Times New Roman" w:eastAsia="Times New Roman" w:hAnsi="Times New Roman" w:cs="Times New Roman"/>
          <w:bCs/>
          <w:color w:val="00000A"/>
          <w:sz w:val="24"/>
          <w:lang w:eastAsia="ru-RU"/>
        </w:rPr>
        <w:t>Ч</w:t>
      </w:r>
      <w:r w:rsidRPr="00A7060D">
        <w:rPr>
          <w:rFonts w:ascii="Times New Roman" w:eastAsia="Times New Roman" w:hAnsi="Times New Roman" w:cs="Times New Roman"/>
          <w:bCs/>
          <w:color w:val="00000A"/>
          <w:sz w:val="24"/>
          <w:lang w:eastAsia="ru-RU"/>
        </w:rPr>
        <w:t>АО «</w:t>
      </w:r>
      <w:r w:rsidR="00376542" w:rsidRPr="00A7060D">
        <w:rPr>
          <w:rFonts w:ascii="Times New Roman" w:eastAsia="Times New Roman" w:hAnsi="Times New Roman" w:cs="Times New Roman"/>
          <w:bCs/>
          <w:color w:val="00000A"/>
          <w:sz w:val="24"/>
          <w:lang w:eastAsia="ru-RU"/>
        </w:rPr>
        <w:t>ЕВРАЗ ЮЖКОКС</w:t>
      </w:r>
      <w:r w:rsidRPr="00A7060D">
        <w:rPr>
          <w:rFonts w:ascii="Times New Roman" w:eastAsia="Times New Roman" w:hAnsi="Times New Roman" w:cs="Times New Roman"/>
          <w:bCs/>
          <w:color w:val="00000A"/>
          <w:sz w:val="24"/>
          <w:lang w:eastAsia="ru-RU"/>
        </w:rPr>
        <w:t>», санитарных норм и правил, действующих в Украине.</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10.1.12 </w:t>
      </w:r>
      <w:proofErr w:type="gramStart"/>
      <w:r w:rsidRPr="00A7060D">
        <w:rPr>
          <w:rFonts w:ascii="Times New Roman" w:eastAsia="Times New Roman" w:hAnsi="Times New Roman" w:cs="Times New Roman"/>
          <w:bCs/>
          <w:color w:val="00000A"/>
          <w:sz w:val="24"/>
          <w:lang w:eastAsia="ru-RU"/>
        </w:rPr>
        <w:t xml:space="preserve">предоставить </w:t>
      </w:r>
      <w:r w:rsidRPr="00A7060D">
        <w:rPr>
          <w:rFonts w:ascii="Times New Roman" w:eastAsia="Times New Roman" w:hAnsi="Times New Roman" w:cs="Times New Roman"/>
          <w:iCs/>
          <w:color w:val="00000A"/>
          <w:sz w:val="24"/>
          <w:lang w:eastAsia="ru-RU"/>
        </w:rPr>
        <w:t>Заказчику</w:t>
      </w:r>
      <w:r w:rsidRPr="00A7060D">
        <w:rPr>
          <w:rFonts w:ascii="Times New Roman" w:eastAsia="Times New Roman" w:hAnsi="Times New Roman" w:cs="Times New Roman"/>
          <w:bCs/>
          <w:color w:val="00000A"/>
          <w:sz w:val="24"/>
          <w:lang w:eastAsia="ru-RU"/>
        </w:rPr>
        <w:t xml:space="preserve"> распорядительный документ</w:t>
      </w:r>
      <w:proofErr w:type="gramEnd"/>
      <w:r w:rsidRPr="00A7060D">
        <w:rPr>
          <w:rFonts w:ascii="Times New Roman" w:eastAsia="Times New Roman" w:hAnsi="Times New Roman" w:cs="Times New Roman"/>
          <w:bCs/>
          <w:color w:val="00000A"/>
          <w:sz w:val="24"/>
          <w:lang w:eastAsia="ru-RU"/>
        </w:rPr>
        <w:t xml:space="preserve"> о назначении лиц, выполняющих функции службы охраны труда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w:t>
      </w:r>
      <w:r w:rsidRPr="00A7060D">
        <w:rPr>
          <w:rFonts w:ascii="Times New Roman" w:eastAsia="Times New Roman" w:hAnsi="Times New Roman" w:cs="Times New Roman"/>
          <w:bCs/>
          <w:color w:val="00000A"/>
          <w:sz w:val="24"/>
          <w:lang w:eastAsia="ru-RU"/>
        </w:rPr>
        <w:t xml:space="preserve"> Субподрядчика в соответствии с требованиями ст. 15 Закона Украины «Об охране труда».</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10.1.13 нести ответственность за нарушение требований по охране труда в соответствии с действующим законодательством Украины;</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10.1.14 осуществлять или принимать участие в расследовании несчастных случаев, произошедших с работниками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bCs/>
          <w:color w:val="00000A"/>
          <w:sz w:val="24"/>
          <w:lang w:eastAsia="ru-RU"/>
        </w:rPr>
        <w:t xml:space="preserve">. В случае допущения </w:t>
      </w:r>
      <w:r w:rsidRPr="00A7060D">
        <w:rPr>
          <w:rFonts w:ascii="Times New Roman" w:eastAsia="Times New Roman" w:hAnsi="Times New Roman" w:cs="Times New Roman"/>
          <w:iCs/>
          <w:color w:val="00000A"/>
          <w:sz w:val="24"/>
          <w:lang w:eastAsia="ru-RU"/>
        </w:rPr>
        <w:t>Подрядчиком</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bCs/>
          <w:color w:val="00000A"/>
          <w:sz w:val="24"/>
          <w:lang w:eastAsia="ru-RU"/>
        </w:rPr>
        <w:t xml:space="preserve"> несчастного случая со смертельным исходом со своим работником, </w:t>
      </w:r>
      <w:r w:rsidRPr="00A7060D">
        <w:rPr>
          <w:rFonts w:ascii="Times New Roman" w:eastAsia="Times New Roman" w:hAnsi="Times New Roman" w:cs="Times New Roman"/>
          <w:iCs/>
          <w:color w:val="00000A"/>
          <w:sz w:val="24"/>
          <w:lang w:eastAsia="ru-RU"/>
        </w:rPr>
        <w:t>Заказчик</w:t>
      </w:r>
      <w:r w:rsidRPr="00A7060D">
        <w:rPr>
          <w:rFonts w:ascii="Times New Roman" w:eastAsia="Times New Roman" w:hAnsi="Times New Roman" w:cs="Times New Roman"/>
          <w:bCs/>
          <w:color w:val="00000A"/>
          <w:sz w:val="24"/>
          <w:lang w:eastAsia="ru-RU"/>
        </w:rPr>
        <w:t xml:space="preserve"> проводит комиссионное выяснение обстоятельств и причин несчастного случая со смертельным исходом с принятием решения о целесообразности продолжения работ </w:t>
      </w:r>
      <w:r w:rsidRPr="00A7060D">
        <w:rPr>
          <w:rFonts w:ascii="Times New Roman" w:eastAsia="Times New Roman" w:hAnsi="Times New Roman" w:cs="Times New Roman"/>
          <w:iCs/>
          <w:color w:val="00000A"/>
          <w:sz w:val="24"/>
          <w:lang w:eastAsia="ru-RU"/>
        </w:rPr>
        <w:t>Подрядчиком</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привлеченным </w:t>
      </w:r>
      <w:r w:rsidRPr="00A7060D">
        <w:rPr>
          <w:rFonts w:ascii="Times New Roman" w:eastAsia="Times New Roman" w:hAnsi="Times New Roman" w:cs="Times New Roman"/>
          <w:iCs/>
          <w:color w:val="00000A"/>
          <w:sz w:val="24"/>
          <w:lang w:eastAsia="ru-RU"/>
        </w:rPr>
        <w:t>Подрядчиком Субподрядчиком</w:t>
      </w:r>
      <w:r w:rsidRPr="00A7060D">
        <w:rPr>
          <w:rFonts w:ascii="Times New Roman" w:eastAsia="Times New Roman" w:hAnsi="Times New Roman" w:cs="Times New Roman"/>
          <w:bCs/>
          <w:color w:val="00000A"/>
          <w:sz w:val="24"/>
          <w:lang w:eastAsia="ru-RU"/>
        </w:rPr>
        <w:t xml:space="preserve"> по Договору.</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10.1.15 уведомить </w:t>
      </w:r>
      <w:r w:rsidRPr="00A7060D">
        <w:rPr>
          <w:rFonts w:ascii="Times New Roman" w:eastAsia="Times New Roman" w:hAnsi="Times New Roman" w:cs="Times New Roman"/>
          <w:iCs/>
          <w:color w:val="00000A"/>
          <w:sz w:val="24"/>
          <w:lang w:eastAsia="ru-RU"/>
        </w:rPr>
        <w:t>Заказчика</w:t>
      </w:r>
      <w:r w:rsidRPr="00A7060D">
        <w:rPr>
          <w:rFonts w:ascii="Times New Roman" w:eastAsia="Times New Roman" w:hAnsi="Times New Roman" w:cs="Times New Roman"/>
          <w:bCs/>
          <w:color w:val="00000A"/>
          <w:sz w:val="24"/>
          <w:lang w:eastAsia="ru-RU"/>
        </w:rPr>
        <w:t xml:space="preserve"> о случившемся происшествии (аварии, несчастном случае) в срок не более 1 часа.</w:t>
      </w:r>
    </w:p>
    <w:p w:rsidR="00736470" w:rsidRPr="00A7060D"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 xml:space="preserve">10.1.16 обеспечивать проверку и обслуживание, с оформлением соответствующей документации, всего оборудования, машин, механизмов, технологической оснастки, подмостей, лесов, приставных лестниц, а также средств индивидуальной и коллективной защиты, принадлежащих </w:t>
      </w:r>
      <w:r w:rsidRPr="00A7060D">
        <w:rPr>
          <w:rFonts w:ascii="Times New Roman" w:eastAsia="Times New Roman" w:hAnsi="Times New Roman" w:cs="Times New Roman"/>
          <w:iCs/>
          <w:color w:val="00000A"/>
          <w:sz w:val="24"/>
          <w:lang w:eastAsia="ru-RU"/>
        </w:rPr>
        <w:t>Подрядчику</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привлеченному </w:t>
      </w:r>
      <w:r w:rsidRPr="00A7060D">
        <w:rPr>
          <w:rFonts w:ascii="Times New Roman" w:eastAsia="Times New Roman" w:hAnsi="Times New Roman" w:cs="Times New Roman"/>
          <w:iCs/>
          <w:color w:val="00000A"/>
          <w:sz w:val="24"/>
          <w:lang w:eastAsia="ru-RU"/>
        </w:rPr>
        <w:t>Подрядчиком Субподрядчику</w:t>
      </w:r>
      <w:r w:rsidRPr="00A7060D">
        <w:rPr>
          <w:rFonts w:ascii="Times New Roman" w:eastAsia="Times New Roman" w:hAnsi="Times New Roman" w:cs="Times New Roman"/>
          <w:bCs/>
          <w:color w:val="00000A"/>
          <w:sz w:val="24"/>
          <w:lang w:eastAsia="ru-RU"/>
        </w:rPr>
        <w:t xml:space="preserve">, до того, как они будут использованы для проведения Услуг на территории или объектах </w:t>
      </w:r>
      <w:r w:rsidR="00376542" w:rsidRPr="00A7060D">
        <w:rPr>
          <w:rFonts w:ascii="Times New Roman" w:eastAsia="Times New Roman" w:hAnsi="Times New Roman" w:cs="Times New Roman"/>
          <w:bCs/>
          <w:color w:val="00000A"/>
          <w:sz w:val="24"/>
          <w:lang w:eastAsia="ru-RU"/>
        </w:rPr>
        <w:t>ЧАО «ЕВРАЗ ЮЖКОКС»</w:t>
      </w:r>
      <w:r w:rsidRPr="00A7060D">
        <w:rPr>
          <w:rFonts w:ascii="Times New Roman" w:eastAsia="Times New Roman" w:hAnsi="Times New Roman" w:cs="Times New Roman"/>
          <w:bCs/>
          <w:color w:val="00000A"/>
          <w:sz w:val="24"/>
          <w:lang w:eastAsia="ru-RU"/>
        </w:rPr>
        <w:t>.</w:t>
      </w:r>
    </w:p>
    <w:p w:rsidR="00736470" w:rsidRPr="00A7060D" w:rsidRDefault="00736470" w:rsidP="001D1E2D">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bCs/>
          <w:color w:val="00000A"/>
          <w:sz w:val="24"/>
          <w:lang w:eastAsia="ru-RU"/>
        </w:rPr>
        <w:t>10.1.17 осуществлять газосварочные и огневые работы в соответствии с Правилами пожарной безопасност</w:t>
      </w:r>
      <w:r w:rsidR="001D1E2D" w:rsidRPr="00A7060D">
        <w:rPr>
          <w:rFonts w:ascii="Times New Roman" w:eastAsia="Times New Roman" w:hAnsi="Times New Roman" w:cs="Times New Roman"/>
          <w:bCs/>
          <w:color w:val="00000A"/>
          <w:sz w:val="24"/>
          <w:lang w:eastAsia="ru-RU"/>
        </w:rPr>
        <w:t>и в Украине.</w:t>
      </w:r>
    </w:p>
    <w:p w:rsidR="00736470" w:rsidRPr="00A7060D" w:rsidRDefault="00736470" w:rsidP="00736470">
      <w:pPr>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 xml:space="preserve">10.2 Работникам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color w:val="00000A"/>
          <w:sz w:val="24"/>
          <w:lang w:eastAsia="ru-RU"/>
        </w:rPr>
        <w:t xml:space="preserve">, категорически запрещается покидать выделенные для проведения Услуг объекты, участки и самовольно перемещаться по территории </w:t>
      </w:r>
      <w:r w:rsidRPr="00A7060D">
        <w:rPr>
          <w:rFonts w:ascii="Times New Roman" w:eastAsia="Times New Roman" w:hAnsi="Times New Roman" w:cs="Times New Roman"/>
          <w:bCs/>
          <w:iCs/>
          <w:color w:val="00000A"/>
          <w:sz w:val="24"/>
          <w:lang w:eastAsia="ru-RU"/>
        </w:rPr>
        <w:t>Заказчика</w:t>
      </w:r>
      <w:r w:rsidRPr="00A7060D">
        <w:rPr>
          <w:rFonts w:ascii="Times New Roman" w:eastAsia="Times New Roman" w:hAnsi="Times New Roman" w:cs="Times New Roman"/>
          <w:color w:val="00000A"/>
          <w:sz w:val="24"/>
          <w:lang w:eastAsia="ru-RU"/>
        </w:rPr>
        <w:t xml:space="preserve">, а также использовать оборудование, не принадлежащее данному </w:t>
      </w:r>
      <w:r w:rsidRPr="00A7060D">
        <w:rPr>
          <w:rFonts w:ascii="Times New Roman" w:eastAsia="Times New Roman" w:hAnsi="Times New Roman" w:cs="Times New Roman"/>
          <w:iCs/>
          <w:color w:val="00000A"/>
          <w:sz w:val="24"/>
          <w:lang w:eastAsia="ru-RU"/>
        </w:rPr>
        <w:t>Подрядчику</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привлеченному </w:t>
      </w:r>
      <w:r w:rsidRPr="00A7060D">
        <w:rPr>
          <w:rFonts w:ascii="Times New Roman" w:eastAsia="Times New Roman" w:hAnsi="Times New Roman" w:cs="Times New Roman"/>
          <w:iCs/>
          <w:color w:val="00000A"/>
          <w:sz w:val="24"/>
          <w:lang w:eastAsia="ru-RU"/>
        </w:rPr>
        <w:t>Подрядчиком Субподрядчику</w:t>
      </w:r>
      <w:r w:rsidRPr="00A7060D">
        <w:rPr>
          <w:rFonts w:ascii="Times New Roman" w:eastAsia="Times New Roman" w:hAnsi="Times New Roman" w:cs="Times New Roman"/>
          <w:color w:val="00000A"/>
          <w:sz w:val="24"/>
          <w:lang w:eastAsia="ru-RU"/>
        </w:rPr>
        <w:t>.</w:t>
      </w:r>
    </w:p>
    <w:p w:rsidR="00736470" w:rsidRPr="00A7060D"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 xml:space="preserve">10.3 Ответственность за безопасное оказание Услуг работниками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color w:val="00000A"/>
          <w:sz w:val="24"/>
          <w:lang w:eastAsia="ru-RU"/>
        </w:rPr>
        <w:t xml:space="preserve"> возлагается на </w:t>
      </w:r>
      <w:r w:rsidRPr="00A7060D">
        <w:rPr>
          <w:rFonts w:ascii="Times New Roman" w:eastAsia="Times New Roman" w:hAnsi="Times New Roman" w:cs="Times New Roman"/>
          <w:bCs/>
          <w:iCs/>
          <w:color w:val="00000A"/>
          <w:sz w:val="24"/>
          <w:lang w:eastAsia="ru-RU"/>
        </w:rPr>
        <w:t>Подрядчика</w:t>
      </w:r>
      <w:r w:rsidRPr="00A7060D">
        <w:rPr>
          <w:rFonts w:ascii="Times New Roman" w:eastAsia="Times New Roman" w:hAnsi="Times New Roman" w:cs="Times New Roman"/>
          <w:color w:val="00000A"/>
          <w:sz w:val="24"/>
          <w:lang w:eastAsia="ru-RU"/>
        </w:rPr>
        <w:t>.</w:t>
      </w:r>
    </w:p>
    <w:p w:rsidR="00736470" w:rsidRPr="00A7060D"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bCs/>
          <w:iCs/>
          <w:color w:val="00000A"/>
          <w:sz w:val="24"/>
          <w:lang w:eastAsia="ru-RU"/>
        </w:rPr>
        <w:t>10.4 Заказчик</w:t>
      </w:r>
      <w:r w:rsidRPr="00A7060D">
        <w:rPr>
          <w:rFonts w:ascii="Times New Roman" w:eastAsia="Times New Roman" w:hAnsi="Times New Roman" w:cs="Times New Roman"/>
          <w:color w:val="00000A"/>
          <w:sz w:val="24"/>
          <w:lang w:eastAsia="ru-RU"/>
        </w:rPr>
        <w:t xml:space="preserve"> имеет право досрочного расторжения Договора в одностороннем порядке, в случае невыполнения </w:t>
      </w:r>
      <w:r w:rsidRPr="00A7060D">
        <w:rPr>
          <w:rFonts w:ascii="Times New Roman" w:eastAsia="Times New Roman" w:hAnsi="Times New Roman" w:cs="Times New Roman"/>
          <w:iCs/>
          <w:color w:val="00000A"/>
          <w:sz w:val="24"/>
          <w:lang w:eastAsia="ru-RU"/>
        </w:rPr>
        <w:t>Подрядчиком</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привлеченным </w:t>
      </w:r>
      <w:r w:rsidRPr="00A7060D">
        <w:rPr>
          <w:rFonts w:ascii="Times New Roman" w:eastAsia="Times New Roman" w:hAnsi="Times New Roman" w:cs="Times New Roman"/>
          <w:iCs/>
          <w:color w:val="00000A"/>
          <w:sz w:val="24"/>
          <w:lang w:eastAsia="ru-RU"/>
        </w:rPr>
        <w:t>Подрядчиком Субподрядчиком</w:t>
      </w:r>
      <w:r w:rsidRPr="00A7060D">
        <w:rPr>
          <w:rFonts w:ascii="Times New Roman" w:eastAsia="Times New Roman" w:hAnsi="Times New Roman" w:cs="Times New Roman"/>
          <w:color w:val="00000A"/>
          <w:sz w:val="24"/>
          <w:lang w:eastAsia="ru-RU"/>
        </w:rPr>
        <w:t xml:space="preserve"> требований </w:t>
      </w:r>
      <w:r w:rsidRPr="00A7060D">
        <w:rPr>
          <w:rFonts w:ascii="Times New Roman" w:eastAsia="Times New Roman" w:hAnsi="Times New Roman" w:cs="Times New Roman"/>
          <w:color w:val="00000A"/>
          <w:sz w:val="24"/>
          <w:lang w:eastAsia="ru-RU"/>
        </w:rPr>
        <w:lastRenderedPageBreak/>
        <w:t>по охране труда, предусмотренных настоящим Договором и действующим законодательством Украины.</w:t>
      </w:r>
    </w:p>
    <w:p w:rsidR="00736470" w:rsidRPr="00A7060D"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 xml:space="preserve">10.5 Несчастный случай, произошедший с работником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привлеченным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color w:val="00000A"/>
          <w:sz w:val="24"/>
          <w:lang w:eastAsia="ru-RU"/>
        </w:rPr>
        <w:t xml:space="preserve"> при оказании Услуг под руководством должностных лиц </w:t>
      </w:r>
      <w:r w:rsidRPr="00A7060D">
        <w:rPr>
          <w:rFonts w:ascii="Times New Roman" w:eastAsia="Times New Roman" w:hAnsi="Times New Roman" w:cs="Times New Roman"/>
          <w:bCs/>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или должностных лиц </w:t>
      </w:r>
      <w:r w:rsidRPr="00A7060D">
        <w:rPr>
          <w:rFonts w:ascii="Times New Roman" w:eastAsia="Times New Roman" w:hAnsi="Times New Roman" w:cs="Times New Roman"/>
          <w:bCs/>
          <w:color w:val="00000A"/>
          <w:sz w:val="24"/>
          <w:lang w:eastAsia="ru-RU"/>
        </w:rPr>
        <w:t xml:space="preserve">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bCs/>
          <w:iCs/>
          <w:color w:val="00000A"/>
          <w:sz w:val="24"/>
          <w:lang w:eastAsia="ru-RU"/>
        </w:rPr>
        <w:t xml:space="preserve"> </w:t>
      </w:r>
      <w:r w:rsidRPr="00A7060D">
        <w:rPr>
          <w:rFonts w:ascii="Times New Roman" w:eastAsia="Times New Roman" w:hAnsi="Times New Roman" w:cs="Times New Roman"/>
          <w:color w:val="00000A"/>
          <w:sz w:val="24"/>
          <w:lang w:eastAsia="ru-RU"/>
        </w:rPr>
        <w:t xml:space="preserve">на выделенной территории, объекте, участке структурного подразделения </w:t>
      </w:r>
      <w:r w:rsidRPr="00A7060D">
        <w:rPr>
          <w:rFonts w:ascii="Times New Roman" w:eastAsia="Times New Roman" w:hAnsi="Times New Roman" w:cs="Times New Roman"/>
          <w:bCs/>
          <w:iCs/>
          <w:color w:val="00000A"/>
          <w:sz w:val="24"/>
          <w:lang w:eastAsia="ru-RU"/>
        </w:rPr>
        <w:t>Заказчика</w:t>
      </w:r>
      <w:r w:rsidRPr="00A7060D">
        <w:rPr>
          <w:rFonts w:ascii="Times New Roman" w:eastAsia="Times New Roman" w:hAnsi="Times New Roman" w:cs="Times New Roman"/>
          <w:color w:val="00000A"/>
          <w:sz w:val="24"/>
          <w:lang w:eastAsia="ru-RU"/>
        </w:rPr>
        <w:t xml:space="preserve">, расследуется и принимается на учет </w:t>
      </w:r>
      <w:r w:rsidRPr="00A7060D">
        <w:rPr>
          <w:rFonts w:ascii="Times New Roman" w:eastAsia="Times New Roman" w:hAnsi="Times New Roman" w:cs="Times New Roman"/>
          <w:iCs/>
          <w:color w:val="00000A"/>
          <w:sz w:val="24"/>
          <w:lang w:eastAsia="ru-RU"/>
        </w:rPr>
        <w:t>Подрядчиком</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привлеченным </w:t>
      </w:r>
      <w:r w:rsidRPr="00A7060D">
        <w:rPr>
          <w:rFonts w:ascii="Times New Roman" w:eastAsia="Times New Roman" w:hAnsi="Times New Roman" w:cs="Times New Roman"/>
          <w:iCs/>
          <w:color w:val="00000A"/>
          <w:sz w:val="24"/>
          <w:lang w:eastAsia="ru-RU"/>
        </w:rPr>
        <w:t>Подрядчиком Субподрядчиком</w:t>
      </w:r>
      <w:r w:rsidRPr="00A7060D">
        <w:rPr>
          <w:rFonts w:ascii="Times New Roman" w:eastAsia="Times New Roman" w:hAnsi="Times New Roman" w:cs="Times New Roman"/>
          <w:color w:val="00000A"/>
          <w:sz w:val="24"/>
          <w:lang w:eastAsia="ru-RU"/>
        </w:rPr>
        <w:t>.</w:t>
      </w:r>
    </w:p>
    <w:p w:rsidR="00736470" w:rsidRPr="00A7060D"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color w:val="00000A"/>
          <w:sz w:val="24"/>
          <w:lang w:eastAsia="ru-RU"/>
        </w:rPr>
        <w:t xml:space="preserve">Уполномоченные представители </w:t>
      </w:r>
      <w:r w:rsidRPr="00A7060D">
        <w:rPr>
          <w:rFonts w:ascii="Times New Roman" w:eastAsia="Times New Roman" w:hAnsi="Times New Roman" w:cs="Times New Roman"/>
          <w:bCs/>
          <w:iCs/>
          <w:color w:val="00000A"/>
          <w:sz w:val="24"/>
          <w:lang w:eastAsia="ru-RU"/>
        </w:rPr>
        <w:t>Заказчика</w:t>
      </w:r>
      <w:r w:rsidRPr="00A7060D">
        <w:rPr>
          <w:rFonts w:ascii="Times New Roman" w:eastAsia="Times New Roman" w:hAnsi="Times New Roman" w:cs="Times New Roman"/>
          <w:color w:val="00000A"/>
          <w:sz w:val="24"/>
          <w:lang w:eastAsia="ru-RU"/>
        </w:rPr>
        <w:t xml:space="preserve"> принимают участие в расследовании таких несчастных случаев.</w:t>
      </w:r>
    </w:p>
    <w:p w:rsidR="00736470" w:rsidRPr="00A7060D"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color w:val="00000A"/>
          <w:sz w:val="24"/>
          <w:lang w:eastAsia="ru-RU"/>
        </w:rPr>
        <w:t>10.6</w:t>
      </w:r>
      <w:proofErr w:type="gramStart"/>
      <w:r w:rsidRPr="00A7060D">
        <w:rPr>
          <w:rFonts w:ascii="Times New Roman" w:eastAsia="Times New Roman" w:hAnsi="Times New Roman" w:cs="Times New Roman"/>
          <w:color w:val="00000A"/>
          <w:sz w:val="24"/>
          <w:lang w:eastAsia="ru-RU"/>
        </w:rPr>
        <w:t xml:space="preserve"> В</w:t>
      </w:r>
      <w:proofErr w:type="gramEnd"/>
      <w:r w:rsidRPr="00A7060D">
        <w:rPr>
          <w:rFonts w:ascii="Times New Roman" w:eastAsia="Times New Roman" w:hAnsi="Times New Roman" w:cs="Times New Roman"/>
          <w:color w:val="00000A"/>
          <w:sz w:val="24"/>
          <w:lang w:eastAsia="ru-RU"/>
        </w:rPr>
        <w:t xml:space="preserve"> случае допуска </w:t>
      </w:r>
      <w:r w:rsidRPr="00A7060D">
        <w:rPr>
          <w:rFonts w:ascii="Times New Roman" w:eastAsia="Times New Roman" w:hAnsi="Times New Roman" w:cs="Times New Roman"/>
          <w:iCs/>
          <w:color w:val="00000A"/>
          <w:sz w:val="24"/>
          <w:lang w:eastAsia="ru-RU"/>
        </w:rPr>
        <w:t>Подрядчиком</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привлеченным </w:t>
      </w:r>
      <w:r w:rsidRPr="00A7060D">
        <w:rPr>
          <w:rFonts w:ascii="Times New Roman" w:eastAsia="Times New Roman" w:hAnsi="Times New Roman" w:cs="Times New Roman"/>
          <w:iCs/>
          <w:color w:val="00000A"/>
          <w:sz w:val="24"/>
          <w:lang w:eastAsia="ru-RU"/>
        </w:rPr>
        <w:t>Подрядчиком Субподрядчиком</w:t>
      </w:r>
      <w:r w:rsidRPr="00A7060D">
        <w:rPr>
          <w:rFonts w:ascii="Times New Roman" w:eastAsia="Times New Roman" w:hAnsi="Times New Roman" w:cs="Times New Roman"/>
          <w:color w:val="00000A"/>
          <w:sz w:val="24"/>
          <w:lang w:eastAsia="ru-RU"/>
        </w:rPr>
        <w:t xml:space="preserve"> к </w:t>
      </w:r>
      <w:r w:rsidRPr="00A7060D">
        <w:rPr>
          <w:rFonts w:ascii="Times New Roman" w:eastAsia="Times New Roman" w:hAnsi="Times New Roman" w:cs="Times New Roman"/>
          <w:bCs/>
          <w:color w:val="00000A"/>
          <w:sz w:val="24"/>
          <w:lang w:eastAsia="ru-RU"/>
        </w:rPr>
        <w:t xml:space="preserve">оказанию Услуг работников принятых по договорам гражданско-правового характера </w:t>
      </w:r>
      <w:r w:rsidRPr="00A7060D">
        <w:rPr>
          <w:rFonts w:ascii="Times New Roman" w:eastAsia="Times New Roman" w:hAnsi="Times New Roman" w:cs="Times New Roman"/>
          <w:bCs/>
          <w:iCs/>
          <w:color w:val="00000A"/>
          <w:sz w:val="24"/>
          <w:lang w:eastAsia="ru-RU"/>
        </w:rPr>
        <w:t>Подрядчик</w:t>
      </w:r>
      <w:r w:rsidRPr="00A7060D">
        <w:rPr>
          <w:rFonts w:ascii="Times New Roman" w:eastAsia="Times New Roman" w:hAnsi="Times New Roman" w:cs="Times New Roman"/>
          <w:bCs/>
          <w:color w:val="00000A"/>
          <w:sz w:val="24"/>
          <w:lang w:eastAsia="ru-RU"/>
        </w:rPr>
        <w:t xml:space="preserve"> </w:t>
      </w:r>
      <w:r w:rsidRPr="00A7060D">
        <w:rPr>
          <w:rFonts w:ascii="Times New Roman" w:eastAsia="Times New Roman" w:hAnsi="Times New Roman" w:cs="Times New Roman"/>
          <w:color w:val="00000A"/>
          <w:sz w:val="24"/>
          <w:lang w:eastAsia="ru-RU"/>
        </w:rPr>
        <w:t> </w:t>
      </w:r>
      <w:r w:rsidRPr="00A7060D">
        <w:rPr>
          <w:rFonts w:ascii="Times New Roman" w:eastAsia="Times New Roman" w:hAnsi="Times New Roman" w:cs="Times New Roman"/>
          <w:bCs/>
          <w:iCs/>
          <w:color w:val="00000A"/>
          <w:sz w:val="24"/>
          <w:lang w:eastAsia="ru-RU"/>
        </w:rPr>
        <w:t xml:space="preserve"> должен создать такому работнику условия труда в соответствии с требованиями законодательных и нормативно-правовых актов по охране труда.</w:t>
      </w:r>
    </w:p>
    <w:p w:rsidR="00736470" w:rsidRPr="00A7060D"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iCs/>
          <w:color w:val="00000A"/>
          <w:sz w:val="24"/>
          <w:lang w:eastAsia="ru-RU"/>
        </w:rPr>
      </w:pPr>
      <w:r w:rsidRPr="00A7060D">
        <w:rPr>
          <w:rFonts w:ascii="Times New Roman" w:eastAsia="Times New Roman" w:hAnsi="Times New Roman" w:cs="Times New Roman"/>
          <w:color w:val="00000A"/>
          <w:sz w:val="24"/>
          <w:lang w:eastAsia="ru-RU"/>
        </w:rPr>
        <w:t>10.7</w:t>
      </w:r>
      <w:proofErr w:type="gramStart"/>
      <w:r w:rsidRPr="00A7060D">
        <w:rPr>
          <w:rFonts w:ascii="Times New Roman" w:eastAsia="Times New Roman" w:hAnsi="Times New Roman" w:cs="Times New Roman"/>
          <w:color w:val="00000A"/>
          <w:sz w:val="24"/>
          <w:lang w:eastAsia="ru-RU"/>
        </w:rPr>
        <w:t xml:space="preserve"> В</w:t>
      </w:r>
      <w:proofErr w:type="gramEnd"/>
      <w:r w:rsidRPr="00A7060D">
        <w:rPr>
          <w:rFonts w:ascii="Times New Roman" w:eastAsia="Times New Roman" w:hAnsi="Times New Roman" w:cs="Times New Roman"/>
          <w:color w:val="00000A"/>
          <w:sz w:val="24"/>
          <w:lang w:eastAsia="ru-RU"/>
        </w:rPr>
        <w:t xml:space="preserve">ся ответственность и риск за возможные происшествия, несчастные случаи и прочее инциденты с работниками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bCs/>
          <w:iCs/>
          <w:color w:val="00000A"/>
          <w:sz w:val="24"/>
          <w:lang w:eastAsia="ru-RU"/>
        </w:rPr>
        <w:t xml:space="preserve"> приятыми по договорам гражданско-правового характера возлагается на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bCs/>
          <w:iCs/>
          <w:color w:val="00000A"/>
          <w:sz w:val="24"/>
          <w:lang w:eastAsia="ru-RU"/>
        </w:rPr>
        <w:t xml:space="preserve">. </w:t>
      </w:r>
    </w:p>
    <w:p w:rsidR="00736470" w:rsidRPr="00A7060D"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iCs/>
          <w:color w:val="00000A"/>
          <w:sz w:val="24"/>
          <w:lang w:eastAsia="ru-RU"/>
        </w:rPr>
      </w:pPr>
      <w:r w:rsidRPr="00A7060D">
        <w:rPr>
          <w:rFonts w:ascii="Times New Roman" w:eastAsia="Times New Roman" w:hAnsi="Times New Roman" w:cs="Times New Roman"/>
          <w:color w:val="00000A"/>
          <w:sz w:val="24"/>
          <w:lang w:eastAsia="ru-RU"/>
        </w:rPr>
        <w:t>10.8</w:t>
      </w:r>
      <w:proofErr w:type="gramStart"/>
      <w:r w:rsidRPr="00A7060D">
        <w:rPr>
          <w:rFonts w:ascii="Times New Roman" w:eastAsia="Times New Roman" w:hAnsi="Times New Roman" w:cs="Times New Roman"/>
          <w:color w:val="00000A"/>
          <w:sz w:val="24"/>
          <w:lang w:eastAsia="ru-RU"/>
        </w:rPr>
        <w:t xml:space="preserve"> В</w:t>
      </w:r>
      <w:proofErr w:type="gramEnd"/>
      <w:r w:rsidRPr="00A7060D">
        <w:rPr>
          <w:rFonts w:ascii="Times New Roman" w:eastAsia="Times New Roman" w:hAnsi="Times New Roman" w:cs="Times New Roman"/>
          <w:color w:val="00000A"/>
          <w:sz w:val="24"/>
          <w:lang w:eastAsia="ru-RU"/>
        </w:rPr>
        <w:t xml:space="preserve">ся ответственность и риск, связанные с соблюдением законодательных, нормативно-правовых актов по охране труда, пожарной безопасности, охране окружающей среды, промышленной санитарии работниками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bCs/>
          <w:iCs/>
          <w:color w:val="00000A"/>
          <w:sz w:val="24"/>
          <w:lang w:eastAsia="ru-RU"/>
        </w:rPr>
        <w:t xml:space="preserve"> при</w:t>
      </w:r>
      <w:r w:rsidR="001D1E2D" w:rsidRPr="00A7060D">
        <w:rPr>
          <w:rFonts w:ascii="Times New Roman" w:eastAsia="Times New Roman" w:hAnsi="Times New Roman" w:cs="Times New Roman"/>
          <w:bCs/>
          <w:iCs/>
          <w:color w:val="00000A"/>
          <w:sz w:val="24"/>
          <w:lang w:eastAsia="ru-RU"/>
        </w:rPr>
        <w:t>н</w:t>
      </w:r>
      <w:r w:rsidRPr="00A7060D">
        <w:rPr>
          <w:rFonts w:ascii="Times New Roman" w:eastAsia="Times New Roman" w:hAnsi="Times New Roman" w:cs="Times New Roman"/>
          <w:bCs/>
          <w:iCs/>
          <w:color w:val="00000A"/>
          <w:sz w:val="24"/>
          <w:lang w:eastAsia="ru-RU"/>
        </w:rPr>
        <w:t>ятыми по договорам гражданско-правового характера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iCs/>
          <w:color w:val="00000A"/>
          <w:sz w:val="24"/>
          <w:lang w:eastAsia="ru-RU"/>
        </w:rPr>
        <w:t xml:space="preserve">возлагается на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bCs/>
          <w:iCs/>
          <w:color w:val="00000A"/>
          <w:sz w:val="24"/>
          <w:lang w:eastAsia="ru-RU"/>
        </w:rPr>
        <w:t xml:space="preserve">. </w:t>
      </w:r>
    </w:p>
    <w:p w:rsidR="00736470" w:rsidRPr="00A7060D"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A7060D">
        <w:rPr>
          <w:rFonts w:ascii="Times New Roman" w:eastAsia="Times New Roman" w:hAnsi="Times New Roman" w:cs="Times New Roman"/>
          <w:bCs/>
          <w:iCs/>
          <w:color w:val="00000A"/>
          <w:sz w:val="24"/>
          <w:lang w:eastAsia="ru-RU"/>
        </w:rPr>
        <w:t xml:space="preserve">10.9 Заказчик и его работники </w:t>
      </w:r>
      <w:r w:rsidRPr="00A7060D">
        <w:rPr>
          <w:rFonts w:ascii="Times New Roman" w:eastAsia="Times New Roman" w:hAnsi="Times New Roman" w:cs="Times New Roman"/>
          <w:color w:val="00000A"/>
          <w:sz w:val="24"/>
          <w:lang w:eastAsia="ru-RU"/>
        </w:rPr>
        <w:t>не несут никакой ответственности</w:t>
      </w:r>
      <w:r w:rsidRPr="00A7060D">
        <w:rPr>
          <w:rFonts w:ascii="Times New Roman" w:eastAsia="Times New Roman" w:hAnsi="Times New Roman" w:cs="Times New Roman"/>
          <w:bCs/>
          <w:iCs/>
          <w:color w:val="00000A"/>
          <w:sz w:val="24"/>
          <w:lang w:eastAsia="ru-RU"/>
        </w:rPr>
        <w:t xml:space="preserve"> в случае </w:t>
      </w:r>
      <w:r w:rsidRPr="00A7060D">
        <w:rPr>
          <w:rFonts w:ascii="Times New Roman" w:eastAsia="Times New Roman" w:hAnsi="Times New Roman" w:cs="Times New Roman"/>
          <w:color w:val="00000A"/>
          <w:sz w:val="24"/>
          <w:lang w:eastAsia="ru-RU"/>
        </w:rPr>
        <w:t xml:space="preserve">происшествия, несчастного случая и прочих инцидентов которые могут произойти с работником </w:t>
      </w:r>
      <w:r w:rsidRPr="00A7060D">
        <w:rPr>
          <w:rFonts w:ascii="Times New Roman" w:eastAsia="Times New Roman" w:hAnsi="Times New Roman" w:cs="Times New Roman"/>
          <w:iCs/>
          <w:color w:val="00000A"/>
          <w:sz w:val="24"/>
          <w:lang w:eastAsia="ru-RU"/>
        </w:rPr>
        <w:t>Подрядчика</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или привлеченного </w:t>
      </w:r>
      <w:r w:rsidRPr="00A7060D">
        <w:rPr>
          <w:rFonts w:ascii="Times New Roman" w:eastAsia="Times New Roman" w:hAnsi="Times New Roman" w:cs="Times New Roman"/>
          <w:iCs/>
          <w:color w:val="00000A"/>
          <w:sz w:val="24"/>
          <w:lang w:eastAsia="ru-RU"/>
        </w:rPr>
        <w:t>Подрядчиком Субподрядчика</w:t>
      </w:r>
      <w:r w:rsidRPr="00A7060D">
        <w:rPr>
          <w:rFonts w:ascii="Times New Roman" w:eastAsia="Times New Roman" w:hAnsi="Times New Roman" w:cs="Times New Roman"/>
          <w:color w:val="00000A"/>
          <w:sz w:val="24"/>
          <w:lang w:eastAsia="ru-RU"/>
        </w:rPr>
        <w:t>.</w:t>
      </w:r>
    </w:p>
    <w:p w:rsidR="00736470" w:rsidRPr="00A7060D"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color w:val="00000A"/>
          <w:sz w:val="24"/>
          <w:lang w:eastAsia="ru-RU"/>
        </w:rPr>
      </w:pPr>
      <w:r w:rsidRPr="00A7060D">
        <w:rPr>
          <w:rFonts w:ascii="Times New Roman" w:eastAsia="Times New Roman" w:hAnsi="Times New Roman" w:cs="Times New Roman"/>
          <w:color w:val="00000A"/>
          <w:sz w:val="24"/>
          <w:lang w:eastAsia="ru-RU"/>
        </w:rPr>
        <w:t xml:space="preserve">10.10 </w:t>
      </w:r>
      <w:r w:rsidRPr="00A7060D">
        <w:rPr>
          <w:rFonts w:ascii="Times New Roman" w:eastAsia="Times New Roman" w:hAnsi="Times New Roman" w:cs="Times New Roman"/>
          <w:iCs/>
          <w:color w:val="00000A"/>
          <w:sz w:val="24"/>
          <w:lang w:eastAsia="ru-RU"/>
        </w:rPr>
        <w:t>Подрядчик</w:t>
      </w:r>
      <w:r w:rsidRPr="00A7060D">
        <w:rPr>
          <w:rFonts w:ascii="Times New Roman" w:eastAsia="Times New Roman" w:hAnsi="Times New Roman" w:cs="Times New Roman"/>
          <w:color w:val="00000A"/>
          <w:sz w:val="24"/>
          <w:lang w:eastAsia="ru-RU"/>
        </w:rPr>
        <w:t xml:space="preserve"> </w:t>
      </w:r>
      <w:r w:rsidRPr="00A7060D">
        <w:rPr>
          <w:rFonts w:ascii="Times New Roman" w:eastAsia="Times New Roman" w:hAnsi="Times New Roman" w:cs="Times New Roman"/>
          <w:bCs/>
          <w:color w:val="00000A"/>
          <w:sz w:val="24"/>
          <w:lang w:eastAsia="ru-RU"/>
        </w:rPr>
        <w:t xml:space="preserve">и привлеченные </w:t>
      </w:r>
      <w:r w:rsidRPr="00A7060D">
        <w:rPr>
          <w:rFonts w:ascii="Times New Roman" w:eastAsia="Times New Roman" w:hAnsi="Times New Roman" w:cs="Times New Roman"/>
          <w:iCs/>
          <w:color w:val="00000A"/>
          <w:sz w:val="24"/>
          <w:lang w:eastAsia="ru-RU"/>
        </w:rPr>
        <w:t>Подрядчиком Субподрядчики</w:t>
      </w:r>
      <w:r w:rsidRPr="00A7060D">
        <w:rPr>
          <w:rFonts w:ascii="Times New Roman" w:eastAsia="Times New Roman" w:hAnsi="Times New Roman" w:cs="Times New Roman"/>
          <w:bCs/>
          <w:iCs/>
          <w:color w:val="00000A"/>
          <w:sz w:val="24"/>
          <w:lang w:eastAsia="ru-RU"/>
        </w:rPr>
        <w:t xml:space="preserve"> и их работники </w:t>
      </w:r>
      <w:r w:rsidRPr="00A7060D">
        <w:rPr>
          <w:rFonts w:ascii="Times New Roman" w:eastAsia="Times New Roman" w:hAnsi="Times New Roman" w:cs="Times New Roman"/>
          <w:bCs/>
          <w:color w:val="00000A"/>
          <w:sz w:val="24"/>
          <w:lang w:eastAsia="ru-RU"/>
        </w:rPr>
        <w:t>выполняют Работы на свой страх и риск.</w:t>
      </w:r>
    </w:p>
    <w:p w:rsidR="00736470" w:rsidRPr="00A7060D" w:rsidRDefault="00736470" w:rsidP="00736470">
      <w:pPr>
        <w:tabs>
          <w:tab w:val="left" w:pos="708"/>
        </w:tabs>
        <w:suppressAutoHyphens/>
        <w:spacing w:after="0" w:line="240" w:lineRule="auto"/>
        <w:ind w:firstLine="567"/>
        <w:jc w:val="both"/>
        <w:rPr>
          <w:rFonts w:ascii="Times New Roman" w:eastAsia="Times New Roman" w:hAnsi="Times New Roman" w:cs="Times New Roman"/>
          <w:bCs/>
          <w:iCs/>
          <w:color w:val="00000A"/>
          <w:lang w:eastAsia="ru-RU"/>
        </w:rPr>
      </w:pPr>
      <w:r w:rsidRPr="00A7060D">
        <w:rPr>
          <w:rFonts w:ascii="Times New Roman" w:eastAsia="Times New Roman" w:hAnsi="Times New Roman" w:cs="Times New Roman"/>
          <w:bCs/>
          <w:color w:val="00000A"/>
          <w:sz w:val="24"/>
          <w:lang w:eastAsia="ru-RU"/>
        </w:rPr>
        <w:t xml:space="preserve">10.11 </w:t>
      </w:r>
      <w:r w:rsidRPr="00A7060D">
        <w:rPr>
          <w:rFonts w:ascii="Times New Roman" w:eastAsia="Times New Roman" w:hAnsi="Times New Roman" w:cs="Times New Roman"/>
          <w:bCs/>
          <w:iCs/>
          <w:color w:val="00000A"/>
          <w:sz w:val="24"/>
          <w:lang w:eastAsia="ru-RU"/>
        </w:rPr>
        <w:t>Подрядчик</w:t>
      </w:r>
      <w:r w:rsidRPr="00A7060D">
        <w:rPr>
          <w:rFonts w:ascii="Times New Roman" w:eastAsia="Times New Roman" w:hAnsi="Times New Roman" w:cs="Times New Roman"/>
          <w:bCs/>
          <w:color w:val="00000A"/>
          <w:sz w:val="24"/>
          <w:lang w:eastAsia="ru-RU"/>
        </w:rPr>
        <w:t xml:space="preserve"> </w:t>
      </w:r>
      <w:r w:rsidRPr="00A7060D">
        <w:rPr>
          <w:rFonts w:ascii="Times New Roman" w:eastAsia="Times New Roman" w:hAnsi="Times New Roman" w:cs="Times New Roman"/>
          <w:color w:val="00000A"/>
          <w:sz w:val="24"/>
          <w:lang w:eastAsia="ru-RU"/>
        </w:rPr>
        <w:t xml:space="preserve">допускает к </w:t>
      </w:r>
      <w:r w:rsidRPr="00A7060D">
        <w:rPr>
          <w:rFonts w:ascii="Times New Roman" w:eastAsia="Times New Roman" w:hAnsi="Times New Roman" w:cs="Times New Roman"/>
          <w:bCs/>
          <w:color w:val="00000A"/>
          <w:sz w:val="24"/>
          <w:lang w:eastAsia="ru-RU"/>
        </w:rPr>
        <w:t xml:space="preserve">оказанию Услуг работников, в том числе привлеченных </w:t>
      </w:r>
      <w:r w:rsidRPr="00A7060D">
        <w:rPr>
          <w:rFonts w:ascii="Times New Roman" w:eastAsia="Times New Roman" w:hAnsi="Times New Roman" w:cs="Times New Roman"/>
          <w:iCs/>
          <w:color w:val="00000A"/>
          <w:sz w:val="24"/>
          <w:lang w:eastAsia="ru-RU"/>
        </w:rPr>
        <w:t>Подрядчиком Субподрядчиков</w:t>
      </w:r>
      <w:r w:rsidRPr="00A7060D">
        <w:rPr>
          <w:rFonts w:ascii="Times New Roman" w:eastAsia="Times New Roman" w:hAnsi="Times New Roman" w:cs="Times New Roman"/>
          <w:color w:val="00000A"/>
          <w:sz w:val="24"/>
          <w:lang w:eastAsia="ru-RU"/>
        </w:rPr>
        <w:t xml:space="preserve"> к </w:t>
      </w:r>
      <w:r w:rsidRPr="00A7060D">
        <w:rPr>
          <w:rFonts w:ascii="Times New Roman" w:eastAsia="Times New Roman" w:hAnsi="Times New Roman" w:cs="Times New Roman"/>
          <w:bCs/>
          <w:color w:val="00000A"/>
          <w:sz w:val="24"/>
          <w:lang w:eastAsia="ru-RU"/>
        </w:rPr>
        <w:t xml:space="preserve">оказанию Услуг </w:t>
      </w:r>
      <w:r w:rsidRPr="00A7060D">
        <w:rPr>
          <w:rFonts w:ascii="Times New Roman" w:eastAsia="Times New Roman" w:hAnsi="Times New Roman" w:cs="Times New Roman"/>
          <w:color w:val="00000A"/>
          <w:sz w:val="24"/>
          <w:lang w:eastAsia="ru-RU"/>
        </w:rPr>
        <w:t>или на территорию Заказчика</w:t>
      </w:r>
      <w:r w:rsidRPr="00A7060D">
        <w:rPr>
          <w:rFonts w:ascii="Times New Roman" w:eastAsia="Times New Roman" w:hAnsi="Times New Roman" w:cs="Times New Roman"/>
          <w:bCs/>
          <w:color w:val="00000A"/>
          <w:sz w:val="24"/>
          <w:lang w:eastAsia="ru-RU"/>
        </w:rPr>
        <w:t xml:space="preserve"> застрахованных от несчастных случаев на производстве и профессиональных заболеваний, повлекших утрату трудоспособности. Ответственность за нарушение требований данного пункта несет </w:t>
      </w:r>
      <w:r w:rsidRPr="00A7060D">
        <w:rPr>
          <w:rFonts w:ascii="Times New Roman" w:eastAsia="Times New Roman" w:hAnsi="Times New Roman" w:cs="Times New Roman"/>
          <w:bCs/>
          <w:iCs/>
          <w:color w:val="00000A"/>
          <w:sz w:val="24"/>
          <w:lang w:eastAsia="ru-RU"/>
        </w:rPr>
        <w:t>Подрядчик</w:t>
      </w:r>
      <w:r w:rsidRPr="00A7060D">
        <w:rPr>
          <w:rFonts w:ascii="Times New Roman" w:eastAsia="Times New Roman" w:hAnsi="Times New Roman" w:cs="Times New Roman"/>
          <w:bCs/>
          <w:iCs/>
          <w:color w:val="00000A"/>
          <w:lang w:eastAsia="ru-RU"/>
        </w:rPr>
        <w:t>.</w:t>
      </w:r>
    </w:p>
    <w:p w:rsidR="00736470" w:rsidRPr="00A7060D" w:rsidRDefault="00736470" w:rsidP="00736470">
      <w:pPr>
        <w:keepNext/>
        <w:keepLines/>
        <w:widowControl w:val="0"/>
        <w:numPr>
          <w:ilvl w:val="0"/>
          <w:numId w:val="7"/>
        </w:numPr>
        <w:tabs>
          <w:tab w:val="left" w:pos="284"/>
        </w:tabs>
        <w:suppressAutoHyphens/>
        <w:spacing w:before="240" w:after="120" w:line="240" w:lineRule="auto"/>
        <w:contextualSpacing/>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 xml:space="preserve">природоохранное законодательство </w:t>
      </w:r>
    </w:p>
    <w:p w:rsidR="00736470" w:rsidRPr="00A7060D"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Подрядчик руководствуется национальным законодательством, региональными и отраслевыми требованиями в области охраны окружающей среды.</w:t>
      </w:r>
    </w:p>
    <w:p w:rsidR="00736470" w:rsidRPr="00A7060D"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Подрядчик обязан обеспечить ознакомление и выполнение своими работниками и работниками привлеченных Субподрядчиков следующих </w:t>
      </w:r>
      <w:r w:rsidRPr="00A7060D">
        <w:rPr>
          <w:rFonts w:ascii="Times New Roman" w:eastAsia="Times New Roman" w:hAnsi="Times New Roman" w:cs="Times New Roman"/>
          <w:i/>
          <w:color w:val="00000A"/>
          <w:sz w:val="24"/>
          <w:szCs w:val="24"/>
          <w:lang w:eastAsia="ru-RU"/>
        </w:rPr>
        <w:t>требований путем</w:t>
      </w:r>
      <w:r w:rsidRPr="00A7060D">
        <w:rPr>
          <w:rFonts w:ascii="Times New Roman" w:eastAsia="Times New Roman" w:hAnsi="Times New Roman" w:cs="Times New Roman"/>
          <w:color w:val="00000A"/>
          <w:sz w:val="24"/>
          <w:szCs w:val="24"/>
          <w:lang w:eastAsia="ru-RU"/>
        </w:rPr>
        <w:t xml:space="preserve"> включения нижеуказанных пунктов в программу вводного (первичного) инструктажа.</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Автотранспорт (автомобили, тракторы, погрузчики, компрессоры, САК) должны использоваться в исправном состоянии, при условии прохождения ТО и подтверждения допустимой нормы выбросов выхлопных газов в окружающую среду.</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При обращении с ГСМ исключается попадание их на почву или в ливневую канализацию. При попадании на почву пролитые ГСМ должны быть убраны. При попадании ГСМ в ливневую канализацию, необходимо немедленно уведомить руководство Заказчика. Отработанные ГСМ, а также промасленная ветошь должны быть собраны и утилизированы.</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Хранение и применение баллонов со сжиженным газом и кислородом осуществляется в соответствии с инструкцией, не допускающей возникновение аварийной ситуации.</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 xml:space="preserve">Работа вблизи источников ионизирующего излучения должна быть организована таким образом, чтобы было исключено их повреждение. </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Сбор, разделка и вывоз металлолома осуществляется таким образом, чтобы было исключено вредное воздействие остаточных ГСМ, руды или иных вредных веществ на окружающую среду.</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Сбор и складирование твердых отходов при проведении ремонтно-монтажных или строительных работ осуществляется в соответствие с инструкцией по обращению с отходами и с уведомлением Заказчика.</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Хранение и использование лакокрасочных материалов осуществляется таким образом, чтобы были исключены аварийные ситуации или загрязнение почвы и воды.</w:t>
      </w:r>
    </w:p>
    <w:p w:rsidR="00736470" w:rsidRPr="00A7060D"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lastRenderedPageBreak/>
        <w:t>Электроэнергия, вода и другие энергоресурсы должны использоваться экономно и по согласованию с Заказчиком.</w:t>
      </w:r>
    </w:p>
    <w:p w:rsidR="00736470" w:rsidRPr="00A7060D" w:rsidRDefault="00736470" w:rsidP="00736470">
      <w:pPr>
        <w:numPr>
          <w:ilvl w:val="2"/>
          <w:numId w:val="7"/>
        </w:numPr>
        <w:tabs>
          <w:tab w:val="left" w:pos="162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A7060D">
        <w:rPr>
          <w:rFonts w:ascii="Times New Roman" w:eastAsia="Times New Roman" w:hAnsi="Times New Roman" w:cs="Times New Roman"/>
          <w:bCs/>
          <w:color w:val="00000A"/>
          <w:sz w:val="24"/>
          <w:szCs w:val="24"/>
          <w:lang w:eastAsia="ru-RU"/>
        </w:rPr>
        <w:t>В эксплуатируемых помещениях должны соблюдаться правила пожарной безопасности и санитарии.</w:t>
      </w:r>
    </w:p>
    <w:p w:rsidR="00736470" w:rsidRPr="00A7060D"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Места складирования (утилизации) мусора определяются Заказчиком.</w:t>
      </w:r>
    </w:p>
    <w:p w:rsidR="00736470" w:rsidRPr="00A7060D"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В случае нарушения требований, Заказчик имеет право, направив соответствующее письменное уведомление Подрядчику, отстранить по соответствующему объекту от </w:t>
      </w:r>
      <w:r w:rsidRPr="00A7060D">
        <w:rPr>
          <w:rFonts w:ascii="Times New Roman" w:eastAsia="Times New Roman" w:hAnsi="Times New Roman" w:cs="Times New Roman"/>
          <w:bCs/>
          <w:color w:val="00000A"/>
          <w:sz w:val="24"/>
          <w:lang w:eastAsia="ru-RU"/>
        </w:rPr>
        <w:t>оказания Услуг</w:t>
      </w:r>
      <w:r w:rsidRPr="00A7060D">
        <w:rPr>
          <w:rFonts w:ascii="Times New Roman" w:eastAsia="Times New Roman" w:hAnsi="Times New Roman" w:cs="Times New Roman"/>
          <w:color w:val="00000A"/>
          <w:sz w:val="24"/>
          <w:szCs w:val="24"/>
          <w:lang w:eastAsia="ru-RU"/>
        </w:rPr>
        <w:t xml:space="preserve"> Подрядчика и привлеченного Субподрядчика с отнесением на Подрядчика всех убытков, вызванных прекращением (приостановкой) </w:t>
      </w:r>
      <w:r w:rsidRPr="00A7060D">
        <w:rPr>
          <w:rFonts w:ascii="Times New Roman" w:eastAsia="Times New Roman" w:hAnsi="Times New Roman" w:cs="Times New Roman"/>
          <w:bCs/>
          <w:color w:val="00000A"/>
          <w:sz w:val="24"/>
          <w:lang w:eastAsia="ru-RU"/>
        </w:rPr>
        <w:t>оказания Услуг</w:t>
      </w:r>
      <w:r w:rsidRPr="00A7060D">
        <w:rPr>
          <w:rFonts w:ascii="Times New Roman" w:eastAsia="Times New Roman" w:hAnsi="Times New Roman" w:cs="Times New Roman"/>
          <w:color w:val="00000A"/>
          <w:sz w:val="24"/>
          <w:szCs w:val="24"/>
          <w:lang w:eastAsia="ru-RU"/>
        </w:rPr>
        <w:t>.</w:t>
      </w:r>
    </w:p>
    <w:p w:rsidR="00736470" w:rsidRPr="00A7060D" w:rsidRDefault="00736470" w:rsidP="00736470">
      <w:pPr>
        <w:keepNext/>
        <w:keepLines/>
        <w:widowControl w:val="0"/>
        <w:numPr>
          <w:ilvl w:val="0"/>
          <w:numId w:val="7"/>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ФОРС-МАЖОР</w:t>
      </w:r>
    </w:p>
    <w:p w:rsidR="00736470" w:rsidRPr="00A7060D"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При наступлении исключительных погодных условий или стихийных явлений естественного характера (землетрясения, наводнения, ураганы, торнадо, буреломы, снежные заносы, гололеды, град, разрушение в результате молнии, заморозки, замерзание моря, проливов, портов, перевалов, пожары, засухи, проседание или смещение грунтов и т.п.), бедствий техногенного и антропогенного происхождения (аварии, взрывы, пожары, химическое или радиационное загрязнение территорий и т.п.), обстоятельств социального, политического и международного происхождения</w:t>
      </w:r>
      <w:proofErr w:type="gramEnd"/>
      <w:r w:rsidRPr="00A7060D">
        <w:rPr>
          <w:rFonts w:ascii="Times New Roman" w:eastAsia="Times New Roman" w:hAnsi="Times New Roman" w:cs="Times New Roman"/>
          <w:color w:val="00000A"/>
          <w:sz w:val="24"/>
          <w:szCs w:val="24"/>
          <w:lang w:eastAsia="ru-RU"/>
        </w:rPr>
        <w:t xml:space="preserve"> (</w:t>
      </w:r>
      <w:proofErr w:type="gramStart"/>
      <w:r w:rsidRPr="00A7060D">
        <w:rPr>
          <w:rFonts w:ascii="Times New Roman" w:eastAsia="Times New Roman" w:hAnsi="Times New Roman" w:cs="Times New Roman"/>
          <w:color w:val="00000A"/>
          <w:sz w:val="24"/>
          <w:szCs w:val="24"/>
          <w:lang w:eastAsia="ru-RU"/>
        </w:rPr>
        <w:t>угроза войны, вооруженный конфликт или серьезная угроза такого конфликта, вражеские атаки, военные действия, объявленная и необъявленная война, действия общественного врага, возмущение, акты терроризма, диверсии, пиратство, беспорядки, вторжения, революции, восстания, ограничения комендантского часа, экспроприации, принудительные изъятия, захваты предприятий, реквизиции, общественные демонстрации или волнения, противоправные действия третьих лиц, продолжительные перерывы в работе транспорта, эпидемии, забастовки, бойкоты, блокады, эмбарго, закрытие морских проливов, запреты</w:t>
      </w:r>
      <w:proofErr w:type="gramEnd"/>
      <w:r w:rsidRPr="00A7060D">
        <w:rPr>
          <w:rFonts w:ascii="Times New Roman" w:eastAsia="Times New Roman" w:hAnsi="Times New Roman" w:cs="Times New Roman"/>
          <w:color w:val="00000A"/>
          <w:sz w:val="24"/>
          <w:szCs w:val="24"/>
          <w:lang w:eastAsia="ru-RU"/>
        </w:rPr>
        <w:t xml:space="preserve"> (</w:t>
      </w:r>
      <w:proofErr w:type="gramStart"/>
      <w:r w:rsidRPr="00A7060D">
        <w:rPr>
          <w:rFonts w:ascii="Times New Roman" w:eastAsia="Times New Roman" w:hAnsi="Times New Roman" w:cs="Times New Roman"/>
          <w:color w:val="00000A"/>
          <w:sz w:val="24"/>
          <w:szCs w:val="24"/>
          <w:lang w:eastAsia="ru-RU"/>
        </w:rPr>
        <w:t xml:space="preserve">ограничения) экспорта/импорта, другие, в </w:t>
      </w:r>
      <w:proofErr w:type="spellStart"/>
      <w:r w:rsidRPr="00A7060D">
        <w:rPr>
          <w:rFonts w:ascii="Times New Roman" w:eastAsia="Times New Roman" w:hAnsi="Times New Roman" w:cs="Times New Roman"/>
          <w:color w:val="00000A"/>
          <w:sz w:val="24"/>
          <w:szCs w:val="24"/>
          <w:lang w:eastAsia="ru-RU"/>
        </w:rPr>
        <w:t>т.ч</w:t>
      </w:r>
      <w:proofErr w:type="spellEnd"/>
      <w:r w:rsidRPr="00A7060D">
        <w:rPr>
          <w:rFonts w:ascii="Times New Roman" w:eastAsia="Times New Roman" w:hAnsi="Times New Roman" w:cs="Times New Roman"/>
          <w:color w:val="00000A"/>
          <w:sz w:val="24"/>
          <w:szCs w:val="24"/>
          <w:lang w:eastAsia="ru-RU"/>
        </w:rPr>
        <w:t>. международные санкции, решения, акты или действия органов государственной власти или местного самоуправления и т.п.), которые являются чрезвычайными, непредсказуемыми, неотвратимыми и непреодолимыми обстоятельствами, следствием которых является невозможность в течение определенного времени частично или в полной мере исполнения обязательств по настоящему Договору, Стороны освобождаются от ответственности за невыполнение тех своих обязательств, выполнение которых стало</w:t>
      </w:r>
      <w:proofErr w:type="gramEnd"/>
      <w:r w:rsidRPr="00A7060D">
        <w:rPr>
          <w:rFonts w:ascii="Times New Roman" w:eastAsia="Times New Roman" w:hAnsi="Times New Roman" w:cs="Times New Roman"/>
          <w:color w:val="00000A"/>
          <w:sz w:val="24"/>
          <w:szCs w:val="24"/>
          <w:lang w:eastAsia="ru-RU"/>
        </w:rPr>
        <w:t xml:space="preserve"> </w:t>
      </w:r>
      <w:proofErr w:type="gramStart"/>
      <w:r w:rsidRPr="00A7060D">
        <w:rPr>
          <w:rFonts w:ascii="Times New Roman" w:eastAsia="Times New Roman" w:hAnsi="Times New Roman" w:cs="Times New Roman"/>
          <w:color w:val="00000A"/>
          <w:sz w:val="24"/>
          <w:szCs w:val="24"/>
          <w:lang w:eastAsia="ru-RU"/>
        </w:rPr>
        <w:t>невозможным вследствие действия форс-мажорных обстоятельств (за исключением обязательств, срок выполнения которых наступил до даты возникновения таких обстоятельств), соразмерно времени действия форс- мажорных обстоятельств, при этом, срок исполнения всех обязательств по настоящему Договору увеличивается соразмерно времени, в течение которого будут действовать такие обстоятельства.</w:t>
      </w:r>
      <w:proofErr w:type="gramEnd"/>
      <w:r w:rsidRPr="00A7060D">
        <w:rPr>
          <w:rFonts w:ascii="Times New Roman" w:eastAsia="Times New Roman" w:hAnsi="Times New Roman" w:cs="Times New Roman"/>
          <w:color w:val="00000A"/>
          <w:sz w:val="24"/>
          <w:szCs w:val="24"/>
          <w:lang w:eastAsia="ru-RU"/>
        </w:rPr>
        <w:t xml:space="preserve"> После прекращения действия форс-мажорных обстоятельств, все перенесенные обязательства подлежат исполнению в порядке, предусмотренном настоящим Договором с учетом соразмерности продления момента их исполнения на период действия форс-мажорных обстоятельств.</w:t>
      </w:r>
    </w:p>
    <w:p w:rsidR="00736470" w:rsidRPr="00A7060D"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Сторона, для которой наступили форс-мажорные обстоятельства, обязана без необоснованных задержек уведомить в письменной форме другую Сторону об их наступлении или прекращении. Факты, изложенные в уведомлении о наступлении форс-мажорных обстоятельств, подлежат подтверждению Торгово-промышленной палатой Украины, сертификат которой, после его получения, но не позднее 20 календарного дня </w:t>
      </w:r>
      <w:proofErr w:type="gramStart"/>
      <w:r w:rsidRPr="00A7060D">
        <w:rPr>
          <w:rFonts w:ascii="Times New Roman" w:eastAsia="Times New Roman" w:hAnsi="Times New Roman" w:cs="Times New Roman"/>
          <w:color w:val="00000A"/>
          <w:sz w:val="24"/>
          <w:szCs w:val="24"/>
          <w:lang w:eastAsia="ru-RU"/>
        </w:rPr>
        <w:t>с даты уведомления</w:t>
      </w:r>
      <w:proofErr w:type="gramEnd"/>
      <w:r w:rsidRPr="00A7060D">
        <w:rPr>
          <w:rFonts w:ascii="Times New Roman" w:eastAsia="Times New Roman" w:hAnsi="Times New Roman" w:cs="Times New Roman"/>
          <w:color w:val="00000A"/>
          <w:sz w:val="24"/>
          <w:szCs w:val="24"/>
          <w:lang w:eastAsia="ru-RU"/>
        </w:rPr>
        <w:t xml:space="preserve"> о наступлении форс-мажорных обстоятельств, также направляется Стороной, для которой наступили форс-мажорные обстоятельства, другой Стороне.</w:t>
      </w:r>
    </w:p>
    <w:p w:rsidR="00736470" w:rsidRPr="00A7060D"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В случае если форс-мажорные обстоятельства длятся более шестидесяти календарных дней, Стороны могут выступить с инициативой о расторжении Договора.</w:t>
      </w:r>
    </w:p>
    <w:p w:rsidR="00736470" w:rsidRPr="00A7060D"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Наступление форс-мажорных обстоятельств не является основанием для неисполнения Сторонами обязательств, срок выполнения которых наступил до даты возникновения таких обстоятельств, а также для освобождения Сторон от ответственности за такое неисполнение.</w:t>
      </w:r>
    </w:p>
    <w:p w:rsidR="00736470" w:rsidRPr="00A7060D" w:rsidRDefault="00736470" w:rsidP="00736470">
      <w:pPr>
        <w:keepNext/>
        <w:keepLines/>
        <w:widowControl w:val="0"/>
        <w:numPr>
          <w:ilvl w:val="0"/>
          <w:numId w:val="7"/>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Порядок разрешения споров</w:t>
      </w:r>
    </w:p>
    <w:p w:rsidR="00736470" w:rsidRPr="00A7060D" w:rsidRDefault="00736470" w:rsidP="00736470">
      <w:pPr>
        <w:widowControl w:val="0"/>
        <w:numPr>
          <w:ilvl w:val="1"/>
          <w:numId w:val="7"/>
        </w:numPr>
        <w:tabs>
          <w:tab w:val="left" w:pos="126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Споры и разногласия, возникшие в связи с данным Договором или касающиеся его заключения, изменения, исполнения, нарушения, расторжения, недействительности, будут по возможности решаться путем переговоров.</w:t>
      </w:r>
    </w:p>
    <w:p w:rsidR="00736470" w:rsidRPr="00A7060D" w:rsidRDefault="00736470" w:rsidP="00736470">
      <w:pPr>
        <w:widowControl w:val="0"/>
        <w:numPr>
          <w:ilvl w:val="1"/>
          <w:numId w:val="7"/>
        </w:numPr>
        <w:tabs>
          <w:tab w:val="left" w:pos="126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lastRenderedPageBreak/>
        <w:t xml:space="preserve">Если споры и разногласия, указанные в п. 13.1. настоящего Договора, не будут урегулированы путем переговоров, их разрешение осуществляется в соответствии с материальным правом </w:t>
      </w:r>
      <w:proofErr w:type="gramStart"/>
      <w:r w:rsidRPr="00A7060D">
        <w:rPr>
          <w:rFonts w:ascii="Times New Roman" w:eastAsia="Times New Roman" w:hAnsi="Times New Roman" w:cs="Times New Roman"/>
          <w:color w:val="00000A"/>
          <w:sz w:val="24"/>
          <w:szCs w:val="24"/>
          <w:lang w:eastAsia="ru-RU"/>
        </w:rPr>
        <w:t>Украины</w:t>
      </w:r>
      <w:proofErr w:type="gramEnd"/>
      <w:r w:rsidRPr="00A7060D">
        <w:rPr>
          <w:rFonts w:ascii="Times New Roman" w:eastAsia="Times New Roman" w:hAnsi="Times New Roman" w:cs="Times New Roman"/>
          <w:color w:val="00000A"/>
          <w:sz w:val="24"/>
          <w:szCs w:val="24"/>
          <w:lang w:eastAsia="ru-RU"/>
        </w:rPr>
        <w:t xml:space="preserve"> следующим образом:</w:t>
      </w:r>
    </w:p>
    <w:p w:rsidR="00736470" w:rsidRPr="00A7060D" w:rsidRDefault="00736470" w:rsidP="00736470">
      <w:pPr>
        <w:numPr>
          <w:ilvl w:val="0"/>
          <w:numId w:val="3"/>
        </w:numPr>
        <w:suppressAutoHyphens/>
        <w:spacing w:after="0" w:line="240" w:lineRule="auto"/>
        <w:ind w:left="0"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с</w:t>
      </w:r>
      <w:r w:rsidRPr="00A7060D">
        <w:rPr>
          <w:rFonts w:ascii="Times New Roman" w:eastAsia="Times New Roman" w:hAnsi="Times New Roman" w:cs="Times New Roman"/>
          <w:color w:val="00000A"/>
          <w:sz w:val="24"/>
          <w:szCs w:val="28"/>
          <w:lang w:eastAsia="ru-RU"/>
        </w:rPr>
        <w:t>поры, имущественные требования по которым превышают эквивалент 10 000 долларов США (с учетом обменного курса НБУ на дату возникновения требований) по основной сумме обязательств,</w:t>
      </w:r>
      <w:r w:rsidRPr="00A7060D">
        <w:rPr>
          <w:rFonts w:ascii="Times New Roman" w:eastAsia="Times New Roman" w:hAnsi="Times New Roman" w:cs="Times New Roman"/>
          <w:color w:val="00000A"/>
          <w:sz w:val="24"/>
          <w:szCs w:val="24"/>
          <w:lang w:eastAsia="ru-RU"/>
        </w:rPr>
        <w:t xml:space="preserve"> разрешаются в хозяйственных судах Украины (в соответствии с действующим законодательством Украины);</w:t>
      </w:r>
    </w:p>
    <w:p w:rsidR="00736470" w:rsidRPr="00A7060D" w:rsidRDefault="00736470" w:rsidP="00736470">
      <w:pPr>
        <w:numPr>
          <w:ilvl w:val="0"/>
          <w:numId w:val="3"/>
        </w:numPr>
        <w:suppressAutoHyphens/>
        <w:spacing w:after="0" w:line="240" w:lineRule="auto"/>
        <w:ind w:left="0" w:firstLine="709"/>
        <w:jc w:val="both"/>
        <w:rPr>
          <w:rFonts w:ascii="Times New Roman" w:eastAsia="Times New Roman" w:hAnsi="Times New Roman" w:cs="Times New Roman"/>
          <w:color w:val="00000A"/>
          <w:sz w:val="24"/>
          <w:szCs w:val="24"/>
          <w:lang w:eastAsia="ru-RU"/>
        </w:rPr>
      </w:pPr>
      <w:proofErr w:type="gramStart"/>
      <w:r w:rsidRPr="00A7060D">
        <w:rPr>
          <w:rFonts w:ascii="Times New Roman" w:eastAsia="Times New Roman" w:hAnsi="Times New Roman" w:cs="Times New Roman"/>
          <w:color w:val="00000A"/>
          <w:sz w:val="24"/>
          <w:szCs w:val="24"/>
          <w:lang w:eastAsia="ru-RU"/>
        </w:rPr>
        <w:t>с</w:t>
      </w:r>
      <w:r w:rsidRPr="00A7060D">
        <w:rPr>
          <w:rFonts w:ascii="Times New Roman" w:eastAsia="Times New Roman" w:hAnsi="Times New Roman" w:cs="Times New Roman"/>
          <w:color w:val="00000A"/>
          <w:sz w:val="24"/>
          <w:szCs w:val="28"/>
          <w:lang w:eastAsia="ru-RU"/>
        </w:rPr>
        <w:t xml:space="preserve">поры, имущественные требования по которым не превышают эквивалент 10 000 долларов США (с учетом обменного курса НБУ на дату возникновения требований) по основной сумме обязательств, </w:t>
      </w:r>
      <w:r w:rsidRPr="00A7060D">
        <w:rPr>
          <w:rFonts w:ascii="Times New Roman" w:eastAsia="Times New Roman" w:hAnsi="Times New Roman" w:cs="Times New Roman"/>
          <w:color w:val="00000A"/>
          <w:sz w:val="24"/>
          <w:szCs w:val="24"/>
          <w:lang w:eastAsia="ru-RU"/>
        </w:rPr>
        <w:t>разрешаются в Региональном Третейском суде Украины при Ассоциации «Региональная правовая группа» (в соответствии с регламентом указанного суда), решение которого является окончательным и обязательным для Сторон и подлежит исполнению Сторонами в сроки, указанные в решении суда.</w:t>
      </w:r>
      <w:proofErr w:type="gramEnd"/>
    </w:p>
    <w:p w:rsidR="00736470" w:rsidRPr="00A7060D" w:rsidRDefault="00736470" w:rsidP="00736470">
      <w:pPr>
        <w:keepNext/>
        <w:keepLines/>
        <w:widowControl w:val="0"/>
        <w:numPr>
          <w:ilvl w:val="0"/>
          <w:numId w:val="7"/>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ПРОЧИЕ УСЛОВИЯ</w:t>
      </w:r>
    </w:p>
    <w:p w:rsidR="00736470" w:rsidRPr="00A7060D" w:rsidRDefault="00736470" w:rsidP="00736470">
      <w:pPr>
        <w:widowControl w:val="0"/>
        <w:numPr>
          <w:ilvl w:val="1"/>
          <w:numId w:val="7"/>
        </w:numPr>
        <w:tabs>
          <w:tab w:val="left" w:pos="1260"/>
        </w:tabs>
        <w:suppressAutoHyphens/>
        <w:spacing w:after="0" w:line="240" w:lineRule="auto"/>
        <w:contextualSpacing/>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Согласно действующему законодательству Украины</w:t>
      </w:r>
    </w:p>
    <w:p w:rsidR="00736470" w:rsidRPr="00A7060D" w:rsidRDefault="00736470" w:rsidP="00736470">
      <w:pPr>
        <w:numPr>
          <w:ilvl w:val="0"/>
          <w:numId w:val="8"/>
        </w:numPr>
        <w:tabs>
          <w:tab w:val="left" w:pos="1276"/>
        </w:tabs>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Заказчик является плательщиком налога на прибыль на общих условиях;</w:t>
      </w:r>
    </w:p>
    <w:p w:rsidR="00736470" w:rsidRPr="00A7060D" w:rsidRDefault="00736470" w:rsidP="00736470">
      <w:pPr>
        <w:numPr>
          <w:ilvl w:val="0"/>
          <w:numId w:val="8"/>
        </w:numPr>
        <w:tabs>
          <w:tab w:val="left" w:pos="1276"/>
        </w:tabs>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Подрядчик является плательщиком </w:t>
      </w:r>
      <w:r w:rsidR="006D0AC0" w:rsidRPr="00A7060D">
        <w:rPr>
          <w:rFonts w:ascii="Times New Roman" w:eastAsia="Times New Roman" w:hAnsi="Times New Roman" w:cs="Times New Roman"/>
          <w:color w:val="00000A"/>
          <w:sz w:val="24"/>
          <w:szCs w:val="24"/>
          <w:lang w:eastAsia="ru-RU"/>
        </w:rPr>
        <w:t>_____________________</w:t>
      </w:r>
      <w:r w:rsidRPr="00A7060D">
        <w:rPr>
          <w:rFonts w:ascii="Times New Roman" w:eastAsia="Times New Roman" w:hAnsi="Times New Roman" w:cs="Times New Roman"/>
          <w:color w:val="00000A"/>
          <w:sz w:val="24"/>
          <w:szCs w:val="24"/>
          <w:lang w:eastAsia="ru-RU"/>
        </w:rPr>
        <w:t>.</w:t>
      </w:r>
    </w:p>
    <w:p w:rsidR="00736470" w:rsidRPr="00A7060D"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В случае изменения своего наименования, организационно-правовой формы, статуса плательщика налогов, юридического или фактического адреса, банковских или иных реквизитов Сторона должна уведомить другую Сторону в письменной форме (в том числе с использованием средств факсимильной связи) в течение пяти календарных дней с момента наступления соответствующих изменений. </w:t>
      </w:r>
    </w:p>
    <w:p w:rsidR="00736470" w:rsidRPr="00A7060D"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Вся переписка, пересылка документов, сообщений, заявлений и претензий, связанных с исполнением настоящего Договора или вытекающих из него, должна направляться Сторонами непосредственно на адреса друг друга, указанные в настоящем Договоре, в соответствии со сроками и порядком, установленными действующим законодательством и настоящим Договором.</w:t>
      </w:r>
    </w:p>
    <w:p w:rsidR="00736470" w:rsidRPr="00A7060D"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Настоящий Договор вступает в силу с момента его подписания, но не ранее выполнения требований учредительных документов Сторон о необходимости предоставления согласия на заключение органами управления Сторон, имеющими соответствующие полномочия (при наличии таких требований).</w:t>
      </w:r>
    </w:p>
    <w:p w:rsidR="00736470" w:rsidRPr="00A7060D" w:rsidRDefault="00736470" w:rsidP="00736470">
      <w:pPr>
        <w:suppressAutoHyphens/>
        <w:spacing w:after="0" w:line="240" w:lineRule="auto"/>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ab/>
        <w:t>С момента подписания настоящего Договора все предшествующие ему переговоры, переписка и соглашения, связанные с предметом настоящего Договора, утрачивают силу.</w:t>
      </w:r>
    </w:p>
    <w:p w:rsidR="00736470" w:rsidRPr="00A7060D"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Настоящий Договор действует до </w:t>
      </w:r>
      <w:r w:rsidRPr="00A7060D">
        <w:rPr>
          <w:rFonts w:ascii="Times New Roman" w:eastAsia="Times New Roman" w:hAnsi="Times New Roman" w:cs="Times New Roman"/>
          <w:color w:val="00000A"/>
          <w:sz w:val="24"/>
          <w:szCs w:val="20"/>
          <w:highlight w:val="cyan"/>
          <w:lang w:eastAsia="ru-RU"/>
        </w:rPr>
        <w:t>«</w:t>
      </w:r>
      <w:r w:rsidR="00B30EB6" w:rsidRPr="00A7060D">
        <w:rPr>
          <w:rFonts w:ascii="Times New Roman" w:eastAsia="Times New Roman" w:hAnsi="Times New Roman" w:cs="Times New Roman"/>
          <w:color w:val="00000A"/>
          <w:sz w:val="24"/>
          <w:szCs w:val="20"/>
          <w:highlight w:val="cyan"/>
          <w:lang w:eastAsia="ru-RU"/>
        </w:rPr>
        <w:t>___</w:t>
      </w:r>
      <w:r w:rsidRPr="00A7060D">
        <w:rPr>
          <w:rFonts w:ascii="Times New Roman" w:eastAsia="Times New Roman" w:hAnsi="Times New Roman" w:cs="Times New Roman"/>
          <w:color w:val="00000A"/>
          <w:sz w:val="24"/>
          <w:szCs w:val="20"/>
          <w:highlight w:val="cyan"/>
          <w:lang w:eastAsia="ru-RU"/>
        </w:rPr>
        <w:t>» </w:t>
      </w:r>
      <w:r w:rsidR="00B30EB6" w:rsidRPr="00A7060D">
        <w:rPr>
          <w:rFonts w:ascii="Times New Roman" w:eastAsia="Times New Roman" w:hAnsi="Times New Roman" w:cs="Times New Roman"/>
          <w:color w:val="00000A"/>
          <w:sz w:val="24"/>
          <w:szCs w:val="20"/>
          <w:highlight w:val="cyan"/>
          <w:lang w:eastAsia="ru-RU"/>
        </w:rPr>
        <w:t>_________201_</w:t>
      </w:r>
      <w:r w:rsidRPr="00A7060D">
        <w:rPr>
          <w:rFonts w:ascii="Times New Roman" w:eastAsia="Times New Roman" w:hAnsi="Times New Roman" w:cs="Times New Roman"/>
          <w:color w:val="00000A"/>
          <w:sz w:val="24"/>
          <w:szCs w:val="20"/>
          <w:highlight w:val="cyan"/>
          <w:lang w:eastAsia="ru-RU"/>
        </w:rPr>
        <w:t xml:space="preserve"> года</w:t>
      </w:r>
      <w:r w:rsidRPr="00A7060D">
        <w:rPr>
          <w:rFonts w:ascii="Times New Roman" w:eastAsia="Times New Roman" w:hAnsi="Times New Roman" w:cs="Times New Roman"/>
          <w:color w:val="00000A"/>
          <w:sz w:val="24"/>
          <w:szCs w:val="20"/>
          <w:lang w:eastAsia="ru-RU"/>
        </w:rPr>
        <w:t>. Окончание срока действия настоящего Договора не освобождает Стороны от исполнения принятых на себя обязательств (в том числе гарантийных) по настоящему Договору.</w:t>
      </w:r>
    </w:p>
    <w:p w:rsidR="00736470" w:rsidRPr="00A7060D" w:rsidRDefault="00736470" w:rsidP="00736470">
      <w:pPr>
        <w:numPr>
          <w:ilvl w:val="1"/>
          <w:numId w:val="7"/>
        </w:numPr>
        <w:tabs>
          <w:tab w:val="left" w:pos="851"/>
          <w:tab w:val="left" w:pos="993"/>
        </w:tabs>
        <w:suppressAutoHyphens/>
        <w:spacing w:after="0" w:line="240" w:lineRule="auto"/>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По всем видам обязательств и ответственности Сторон устанавливается общий срок</w:t>
      </w:r>
    </w:p>
    <w:p w:rsidR="00736470" w:rsidRPr="00A7060D" w:rsidRDefault="00736470" w:rsidP="00736470">
      <w:pPr>
        <w:tabs>
          <w:tab w:val="left" w:pos="851"/>
          <w:tab w:val="left" w:pos="993"/>
        </w:tabs>
        <w:suppressAutoHyphens/>
        <w:spacing w:after="0" w:line="240" w:lineRule="auto"/>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исковой давности продолжительностью три года (за исключением сроков исковой давности в отношении неустойки за ненадлежащее исполнение денежных обязательств и сроков исковой давности, превышающих трехлетний период в соответствии с действующим законодательством Украины).</w:t>
      </w:r>
    </w:p>
    <w:p w:rsidR="00736470" w:rsidRPr="00A7060D"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Все изменения и дополнения к настоящему Договору являются неотъемлемой его частью и действительны лишь в том случае, если они совершены в письменной форме, подписаны уполномоченными представителями и скреплены печатями Сторон. </w:t>
      </w:r>
    </w:p>
    <w:p w:rsidR="00736470" w:rsidRPr="00A7060D" w:rsidRDefault="00736470" w:rsidP="00736470">
      <w:pPr>
        <w:numPr>
          <w:ilvl w:val="1"/>
          <w:numId w:val="7"/>
        </w:numPr>
        <w:tabs>
          <w:tab w:val="left" w:pos="0"/>
          <w:tab w:val="left" w:pos="1134"/>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Настоящий </w:t>
      </w:r>
      <w:proofErr w:type="gramStart"/>
      <w:r w:rsidRPr="00A7060D">
        <w:rPr>
          <w:rFonts w:ascii="Times New Roman" w:eastAsia="Times New Roman" w:hAnsi="Times New Roman" w:cs="Times New Roman"/>
          <w:color w:val="00000A"/>
          <w:sz w:val="24"/>
          <w:szCs w:val="20"/>
          <w:lang w:eastAsia="ru-RU"/>
        </w:rPr>
        <w:t>Договор</w:t>
      </w:r>
      <w:proofErr w:type="gramEnd"/>
      <w:r w:rsidRPr="00A7060D">
        <w:rPr>
          <w:rFonts w:ascii="Times New Roman" w:eastAsia="Times New Roman" w:hAnsi="Times New Roman" w:cs="Times New Roman"/>
          <w:color w:val="00000A"/>
          <w:sz w:val="24"/>
          <w:szCs w:val="20"/>
          <w:lang w:eastAsia="ru-RU"/>
        </w:rPr>
        <w:t xml:space="preserve"> может быть расторгнут по соглашению Сторон. О намерении расторгнуть Договор, Сторона обязана уведомить другую Сторону не менее чем за тридцать календарных дней, кроме случаев, предусмотренных пунктом 6.4.5 данного Договора.</w:t>
      </w:r>
    </w:p>
    <w:p w:rsidR="00736470" w:rsidRPr="00A7060D"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Ни одна из Сторон не вправе передавать третьим лицам полностью или частично свои права и обязанности по настоящему Договору без предварительного письменного согласия другой Стороны. </w:t>
      </w:r>
    </w:p>
    <w:p w:rsidR="00736470" w:rsidRPr="00A7060D" w:rsidRDefault="00736470" w:rsidP="00736470">
      <w:pPr>
        <w:numPr>
          <w:ilvl w:val="1"/>
          <w:numId w:val="7"/>
        </w:numPr>
        <w:tabs>
          <w:tab w:val="left" w:pos="0"/>
          <w:tab w:val="left" w:pos="851"/>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Текст настоящего Договора, любые материалы, информация и сообщения, которые касаются настоящего Договора, являются конфиденциальными и не могут передаваться Стороной третьим лицам без предварительного письменного согласия на то другой Стороны, кроме случаев, когда такая передача предусмотрена действующим законодательством, регулирующим обязанности Сторон настоящего Договора.</w:t>
      </w:r>
    </w:p>
    <w:p w:rsidR="00736470" w:rsidRPr="00A7060D" w:rsidRDefault="00736470" w:rsidP="00736470">
      <w:pPr>
        <w:numPr>
          <w:ilvl w:val="1"/>
          <w:numId w:val="7"/>
        </w:numPr>
        <w:tabs>
          <w:tab w:val="left" w:pos="0"/>
          <w:tab w:val="left" w:pos="851"/>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lastRenderedPageBreak/>
        <w:t>Стороны подтверждают, что фактический объем передаваемых между сторонами настоящего договора персональных данных соответствует цели обработки и иным ограничениям, определенным Согласием на обработку персональных данных, которые получено передающей персональные данные Стороной договора от физического лица, являющегося их собственником.</w:t>
      </w:r>
    </w:p>
    <w:p w:rsidR="00736470" w:rsidRPr="00A7060D" w:rsidRDefault="00736470" w:rsidP="00736470">
      <w:pPr>
        <w:suppressAutoHyphens/>
        <w:spacing w:after="0" w:line="240" w:lineRule="auto"/>
        <w:ind w:firstLine="70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Передавшая персональные данные Сторона договора обязана по мере получения информации об изменении переданных другой Стороне персональных данных информировать об этом получившую Сторону в течение трёх календарных дней </w:t>
      </w:r>
      <w:proofErr w:type="gramStart"/>
      <w:r w:rsidRPr="00A7060D">
        <w:rPr>
          <w:rFonts w:ascii="Times New Roman" w:eastAsia="Times New Roman" w:hAnsi="Times New Roman" w:cs="Times New Roman"/>
          <w:color w:val="00000A"/>
          <w:sz w:val="24"/>
          <w:szCs w:val="20"/>
          <w:lang w:eastAsia="ru-RU"/>
        </w:rPr>
        <w:t>с даты получения</w:t>
      </w:r>
      <w:proofErr w:type="gramEnd"/>
      <w:r w:rsidRPr="00A7060D">
        <w:rPr>
          <w:rFonts w:ascii="Times New Roman" w:eastAsia="Times New Roman" w:hAnsi="Times New Roman" w:cs="Times New Roman"/>
          <w:color w:val="00000A"/>
          <w:sz w:val="24"/>
          <w:szCs w:val="20"/>
          <w:lang w:eastAsia="ru-RU"/>
        </w:rPr>
        <w:t xml:space="preserve"> информации об изменении персональных данных.</w:t>
      </w:r>
    </w:p>
    <w:p w:rsidR="00736470" w:rsidRPr="00A7060D" w:rsidRDefault="00736470" w:rsidP="00736470">
      <w:pPr>
        <w:tabs>
          <w:tab w:val="left" w:pos="709"/>
        </w:tabs>
        <w:suppressAutoHyphens/>
        <w:spacing w:after="0" w:line="240" w:lineRule="auto"/>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ab/>
        <w:t>Получившая по настоящему договору персональные данные Сторона договора обязана обеспечить их защиту от незаконной обработки и незаконного доступа к ним в соответствии с требованиями ст.24 Закона Украины «О защите персональных данных» и другими требованиями, предусмотренными действующим законодательством Украины.</w:t>
      </w:r>
    </w:p>
    <w:p w:rsidR="00736470" w:rsidRPr="00A7060D"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Отношения, не предусмотренные настоящим Договором, регулируются действующим законодательством Украины.</w:t>
      </w:r>
    </w:p>
    <w:p w:rsidR="00736470" w:rsidRPr="00A7060D"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Настоящий Договор составлен на русском языке в 2-х экземплярах, имеющих одинаковую юридическую силу, по одному для каждой Стороны.</w:t>
      </w:r>
    </w:p>
    <w:p w:rsidR="00736470" w:rsidRPr="00A7060D" w:rsidRDefault="00736470" w:rsidP="00736470">
      <w:pPr>
        <w:widowControl w:val="0"/>
        <w:numPr>
          <w:ilvl w:val="1"/>
          <w:numId w:val="7"/>
        </w:numPr>
        <w:suppressAutoHyphens/>
        <w:spacing w:after="0" w:line="240" w:lineRule="auto"/>
        <w:contextualSpacing/>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 xml:space="preserve">Подрядчик обязан предоставить Заказчику заверенные печатью копии следующих документов: </w:t>
      </w:r>
    </w:p>
    <w:p w:rsidR="00736470" w:rsidRPr="00A7060D" w:rsidRDefault="00736470" w:rsidP="00736470">
      <w:pPr>
        <w:suppressAutoHyphens/>
        <w:spacing w:after="0"/>
        <w:ind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документ, подтверждающий государственную регистрацию (в форме выписки, извлечения из Единого государственного реестра юридических лиц, физических лиц – предпринимателей и общественных формирований, сведений о включении в Единый государственный реестр предприятий и организаций Украины или в иной форме, возможность предоставления которой предусмотрена действующим законодательством);</w:t>
      </w:r>
    </w:p>
    <w:p w:rsidR="00736470" w:rsidRPr="00A7060D" w:rsidRDefault="00736470" w:rsidP="00736470">
      <w:pPr>
        <w:widowControl w:val="0"/>
        <w:tabs>
          <w:tab w:val="left" w:pos="851"/>
        </w:tabs>
        <w:suppressAutoHyphens/>
        <w:spacing w:after="0"/>
        <w:ind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документ, подтверждающий регистрацию плательщика НДС и/или единого налога или включение в реестр неприбыльных организаций (в форме выписок из соответствующих реестров или в иной форме, возможность предоставления которой предусмотрена действующим законодательством);</w:t>
      </w:r>
    </w:p>
    <w:p w:rsidR="00736470" w:rsidRPr="00A7060D" w:rsidRDefault="00736470" w:rsidP="00736470">
      <w:pPr>
        <w:tabs>
          <w:tab w:val="left" w:pos="170"/>
          <w:tab w:val="left" w:pos="851"/>
        </w:tabs>
        <w:suppressAutoHyphens/>
        <w:spacing w:after="0"/>
        <w:ind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копии отдельных листов Устава:</w:t>
      </w:r>
    </w:p>
    <w:p w:rsidR="00736470" w:rsidRPr="00A7060D" w:rsidRDefault="00736470" w:rsidP="00736470">
      <w:pPr>
        <w:tabs>
          <w:tab w:val="left" w:pos="160"/>
          <w:tab w:val="left" w:pos="851"/>
        </w:tabs>
        <w:suppressAutoHyphens/>
        <w:spacing w:after="0"/>
        <w:ind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титульный лист;</w:t>
      </w:r>
    </w:p>
    <w:p w:rsidR="00736470" w:rsidRPr="00A7060D" w:rsidRDefault="00736470" w:rsidP="00736470">
      <w:pPr>
        <w:tabs>
          <w:tab w:val="left" w:pos="198"/>
          <w:tab w:val="left" w:pos="851"/>
        </w:tabs>
        <w:suppressAutoHyphens/>
        <w:spacing w:after="0"/>
        <w:ind w:right="20"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листы, содержащие информацию о наименовании (полном, сокращенном, на украинском языке, на русском языке и т.д.), местонахождении, цели и видах деятельности, юридическом статусе, полномочиях органов управления и контроля;</w:t>
      </w:r>
    </w:p>
    <w:p w:rsidR="00736470" w:rsidRPr="00A7060D" w:rsidRDefault="00736470" w:rsidP="00736470">
      <w:pPr>
        <w:tabs>
          <w:tab w:val="left" w:pos="198"/>
          <w:tab w:val="left" w:pos="851"/>
        </w:tabs>
        <w:suppressAutoHyphens/>
        <w:spacing w:after="0"/>
        <w:ind w:right="20"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документа, подтверждающего полномочия лица, на право заключения и подписи договоров (контрактов) (протокол собрания учредителей и/или приказ о назначении на должность), плюс - копия Доверенности (если лицо подписывает договор по доверенности);</w:t>
      </w:r>
    </w:p>
    <w:p w:rsidR="00736470" w:rsidRPr="00A7060D" w:rsidRDefault="00736470" w:rsidP="00736470">
      <w:pPr>
        <w:tabs>
          <w:tab w:val="left" w:pos="198"/>
          <w:tab w:val="left" w:pos="851"/>
        </w:tabs>
        <w:suppressAutoHyphens/>
        <w:spacing w:after="0"/>
        <w:ind w:right="20"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xml:space="preserve">- копия лицензии, разрешения на выполнение определенных работ, разрешения </w:t>
      </w:r>
      <w:proofErr w:type="spellStart"/>
      <w:r w:rsidRPr="00A7060D">
        <w:rPr>
          <w:rFonts w:ascii="Times New Roman" w:eastAsia="Times New Roman" w:hAnsi="Times New Roman" w:cs="Times New Roman"/>
          <w:color w:val="00000A"/>
          <w:sz w:val="24"/>
          <w:szCs w:val="24"/>
        </w:rPr>
        <w:t>Гоструда</w:t>
      </w:r>
      <w:proofErr w:type="spellEnd"/>
      <w:r w:rsidRPr="00A7060D">
        <w:rPr>
          <w:rFonts w:ascii="Times New Roman" w:eastAsia="Times New Roman" w:hAnsi="Times New Roman" w:cs="Times New Roman"/>
          <w:color w:val="00000A"/>
          <w:sz w:val="24"/>
          <w:szCs w:val="24"/>
        </w:rPr>
        <w:t xml:space="preserve"> на начало работ (или иных разрешительных документов, если таковые должны быть);</w:t>
      </w:r>
    </w:p>
    <w:p w:rsidR="00736470" w:rsidRPr="00A7060D" w:rsidRDefault="00736470" w:rsidP="00736470">
      <w:pPr>
        <w:tabs>
          <w:tab w:val="left" w:pos="851"/>
        </w:tabs>
        <w:suppressAutoHyphens/>
        <w:spacing w:after="0"/>
        <w:ind w:right="20" w:firstLine="567"/>
        <w:jc w:val="both"/>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банковские реквизиты или справка (письмо) от банка, в котором открыт счет, заверенные руководителем или главным бухгалтером.</w:t>
      </w:r>
    </w:p>
    <w:p w:rsidR="00736470" w:rsidRPr="00A7060D" w:rsidRDefault="00736470" w:rsidP="00736470">
      <w:pPr>
        <w:widowControl w:val="0"/>
        <w:suppressAutoHyphens/>
        <w:spacing w:after="0" w:line="240" w:lineRule="auto"/>
        <w:ind w:left="720"/>
        <w:contextualSpacing/>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В случае не предоставления перечисленных документов срок исполнения обязательств по договору исчисляется с момента получения полного пакета вышеуказанных документов.</w:t>
      </w:r>
    </w:p>
    <w:p w:rsidR="00736470" w:rsidRPr="00A7060D" w:rsidRDefault="00736470" w:rsidP="00736470">
      <w:pPr>
        <w:widowControl w:val="0"/>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14.15. В случае изменения каких-либо реквизитов Подрядчика (наименование организации, юридический, почтовый адрес, платежные, налоговые, отгрузочные реквизиты), Подрядчик обязан в течение 3-х календарных дней, но не позднее последнего рабочего дня отчетного месяца, в котором произошли изменения, известить Заказчика об этом в письменной форме с обязательным предоставлением копий документов по изменению указанных реквизитов.</w:t>
      </w:r>
    </w:p>
    <w:p w:rsidR="00736470" w:rsidRPr="00A7060D" w:rsidRDefault="00736470" w:rsidP="00736470">
      <w:pPr>
        <w:widowControl w:val="0"/>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В случае несоблюдения Подрядчиком указанных сроков, замена Заказчиком ранее выданных документов (налоговых накладных, счетов - фактур, сертификатов качества, накладных на отпуск ТМЦ и т. д.) не производится.</w:t>
      </w:r>
    </w:p>
    <w:p w:rsidR="00736470" w:rsidRPr="00A7060D" w:rsidRDefault="00736470" w:rsidP="00736470">
      <w:pPr>
        <w:widowControl w:val="0"/>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A7060D">
        <w:rPr>
          <w:rFonts w:ascii="Times New Roman" w:eastAsia="Times New Roman" w:hAnsi="Times New Roman" w:cs="Times New Roman"/>
          <w:color w:val="00000A"/>
          <w:sz w:val="24"/>
          <w:szCs w:val="24"/>
          <w:lang w:eastAsia="ru-RU"/>
        </w:rPr>
        <w:t>Все убытки, причиненные Заказчику несвоевременным сообщением измененных реквизитов, а также дополнительные расходы Заказчика в связи с этим, Подрядчик обязуется возмещать Заказчику по его первому требованию в течение 3-х календарных дней.</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4"/>
          <w:lang w:eastAsia="ru-RU"/>
        </w:rPr>
        <w:t>14.16.</w:t>
      </w:r>
      <w:r w:rsidRPr="00A7060D">
        <w:rPr>
          <w:rFonts w:ascii="Times New Roman" w:eastAsia="Times New Roman" w:hAnsi="Times New Roman" w:cs="Times New Roman"/>
          <w:color w:val="FF0000"/>
          <w:sz w:val="24"/>
          <w:szCs w:val="24"/>
          <w:lang w:eastAsia="ru-RU"/>
        </w:rPr>
        <w:t xml:space="preserve"> </w:t>
      </w:r>
      <w:r w:rsidRPr="00A7060D">
        <w:rPr>
          <w:rFonts w:ascii="Times New Roman" w:eastAsia="Times New Roman" w:hAnsi="Times New Roman" w:cs="Times New Roman"/>
          <w:color w:val="00000A"/>
          <w:sz w:val="24"/>
          <w:szCs w:val="20"/>
          <w:lang w:eastAsia="ru-RU"/>
        </w:rPr>
        <w:t xml:space="preserve">Подрядчик обязан с соблюдением требований действующего законодательства (в частности, с применением отображенной в установленном порядке цифровой подписи </w:t>
      </w:r>
      <w:r w:rsidRPr="00A7060D">
        <w:rPr>
          <w:rFonts w:ascii="Times New Roman" w:eastAsia="Times New Roman" w:hAnsi="Times New Roman" w:cs="Times New Roman"/>
          <w:color w:val="00000A"/>
          <w:sz w:val="24"/>
          <w:szCs w:val="20"/>
          <w:lang w:eastAsia="ru-RU"/>
        </w:rPr>
        <w:lastRenderedPageBreak/>
        <w:t>уполномоченного Подрядчиком лица и специализированного программного обеспечения, используемого для регистрации налоговых накладных), осуществить регистрацию в Едином реестре налоговых накладных:</w:t>
      </w:r>
    </w:p>
    <w:p w:rsidR="00736470" w:rsidRPr="00A7060D" w:rsidRDefault="00736470" w:rsidP="00736470">
      <w:pPr>
        <w:widowControl w:val="0"/>
        <w:numPr>
          <w:ilvl w:val="0"/>
          <w:numId w:val="9"/>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налоговой накладной на всю сумму возникших у Подрядчика налоговых обязательств по НДС – с соблюдением сроков, предусмотренных действующим законодательством, но не позднее 5-го (пятого) числа календарного месяца, следующего за месяцем возникновения налоговых обязательств по НДС;</w:t>
      </w:r>
    </w:p>
    <w:p w:rsidR="00736470" w:rsidRPr="00A7060D" w:rsidRDefault="00736470" w:rsidP="00736470">
      <w:pPr>
        <w:widowControl w:val="0"/>
        <w:numPr>
          <w:ilvl w:val="0"/>
          <w:numId w:val="9"/>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расчета корректировки к налоговой накладной на всю сумму увеличения компенсации стоимости услуг – с соблюдением сроков, предусмотренных действующим законодательством, но не позднее 5-го (пятого) числа календарного месяца, следующего за месяцем указанного увеличения суммы компенсации стоимости.</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Подрядчик обязан в течение 5-ти (пяти) календарных дней с момента уменьшения суммы компенсации услуг, составить и предоставить Заказчику способом, согласованным с Заказчиком, расчет корректировки к налоговой накладной на всю сумму указанного уменьшения компенсации стоимости. </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sz w:val="24"/>
          <w:szCs w:val="20"/>
          <w:lang w:eastAsia="ru-RU"/>
        </w:rPr>
      </w:pPr>
      <w:r w:rsidRPr="00A7060D">
        <w:rPr>
          <w:rFonts w:ascii="Times New Roman" w:eastAsia="Times New Roman" w:hAnsi="Times New Roman" w:cs="Times New Roman"/>
          <w:sz w:val="24"/>
          <w:szCs w:val="20"/>
          <w:lang w:eastAsia="ru-RU"/>
        </w:rPr>
        <w:t>Подрядчик обязан при оформлении первичных документов, связанных с исполнением Договора, отражать в них информацию о кодах Государственного классификатора продукции и услуг, определенную с соблюдением требований действующего законодательства.</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sz w:val="24"/>
          <w:szCs w:val="20"/>
          <w:lang w:eastAsia="ru-RU"/>
        </w:rPr>
      </w:pPr>
      <w:r w:rsidRPr="00A7060D">
        <w:rPr>
          <w:rFonts w:ascii="Times New Roman" w:eastAsia="Times New Roman" w:hAnsi="Times New Roman" w:cs="Times New Roman"/>
          <w:sz w:val="24"/>
          <w:szCs w:val="20"/>
          <w:lang w:eastAsia="ru-RU"/>
        </w:rPr>
        <w:t>В случае</w:t>
      </w:r>
      <w:proofErr w:type="gramStart"/>
      <w:r w:rsidRPr="00A7060D">
        <w:rPr>
          <w:rFonts w:ascii="Times New Roman" w:eastAsia="Times New Roman" w:hAnsi="Times New Roman" w:cs="Times New Roman"/>
          <w:sz w:val="24"/>
          <w:szCs w:val="20"/>
          <w:lang w:eastAsia="ru-RU"/>
        </w:rPr>
        <w:t>,</w:t>
      </w:r>
      <w:proofErr w:type="gramEnd"/>
      <w:r w:rsidRPr="00A7060D">
        <w:rPr>
          <w:rFonts w:ascii="Times New Roman" w:eastAsia="Times New Roman" w:hAnsi="Times New Roman" w:cs="Times New Roman"/>
          <w:sz w:val="24"/>
          <w:szCs w:val="20"/>
          <w:lang w:eastAsia="ru-RU"/>
        </w:rPr>
        <w:t xml:space="preserve"> если вследствие нарушения Подрядчиком установленных действующим законодательством и настоящим Договором требований к форме, порядку заполнения, предоставления и/или регистрации налоговой накладной или расчета корректировки к налоговой накладной, или первичных документов, связанных с исполнением Договора, Заказчик утратит право на включение в налоговый кредит суммы налога на добавленную стоимость, указанной в налоговой накладной, Подрядчик обязан возместить Заказчику все связанные с таким нарушением убытки в течение трех рабочих дней с момента отправки ему соответствующего уведомления Заказчиком или в иные сроки, согласованные Сторонами.</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sz w:val="24"/>
          <w:szCs w:val="20"/>
          <w:lang w:eastAsia="ru-RU"/>
        </w:rPr>
      </w:pPr>
      <w:r w:rsidRPr="00A7060D">
        <w:rPr>
          <w:rFonts w:ascii="Times New Roman" w:eastAsia="Times New Roman" w:hAnsi="Times New Roman" w:cs="Times New Roman"/>
          <w:sz w:val="24"/>
          <w:szCs w:val="20"/>
          <w:lang w:eastAsia="ru-RU"/>
        </w:rPr>
        <w:t>В случае</w:t>
      </w:r>
      <w:proofErr w:type="gramStart"/>
      <w:r w:rsidRPr="00A7060D">
        <w:rPr>
          <w:rFonts w:ascii="Times New Roman" w:eastAsia="Times New Roman" w:hAnsi="Times New Roman" w:cs="Times New Roman"/>
          <w:sz w:val="24"/>
          <w:szCs w:val="20"/>
          <w:lang w:eastAsia="ru-RU"/>
        </w:rPr>
        <w:t>,</w:t>
      </w:r>
      <w:proofErr w:type="gramEnd"/>
      <w:r w:rsidRPr="00A7060D">
        <w:rPr>
          <w:rFonts w:ascii="Times New Roman" w:eastAsia="Times New Roman" w:hAnsi="Times New Roman" w:cs="Times New Roman"/>
          <w:sz w:val="24"/>
          <w:szCs w:val="20"/>
          <w:lang w:eastAsia="ru-RU"/>
        </w:rPr>
        <w:t xml:space="preserve"> если на основании документов, оформленных по результатам проверки, проведенной уполномоченными государственными органами (далее – «Документы по результатам проверки»), будут выявлены нарушения Подрядчиком или контрагентами Подрядчика установленных действующим законодательством требований, подлежащих исполнению налогоплательщиками (в </w:t>
      </w:r>
      <w:proofErr w:type="spellStart"/>
      <w:r w:rsidRPr="00A7060D">
        <w:rPr>
          <w:rFonts w:ascii="Times New Roman" w:eastAsia="Times New Roman" w:hAnsi="Times New Roman" w:cs="Times New Roman"/>
          <w:sz w:val="24"/>
          <w:szCs w:val="20"/>
          <w:lang w:eastAsia="ru-RU"/>
        </w:rPr>
        <w:t>т.ч</w:t>
      </w:r>
      <w:proofErr w:type="spellEnd"/>
      <w:r w:rsidRPr="00A7060D">
        <w:rPr>
          <w:rFonts w:ascii="Times New Roman" w:eastAsia="Times New Roman" w:hAnsi="Times New Roman" w:cs="Times New Roman"/>
          <w:sz w:val="24"/>
          <w:szCs w:val="20"/>
          <w:lang w:eastAsia="ru-RU"/>
        </w:rPr>
        <w:t xml:space="preserve">., но не исключительно, требований, связанных с государственной регистрацией, нахождением по месту регистрации и своевременной уплатой налогов, сборов и других обязательных платежей), в связи с </w:t>
      </w:r>
      <w:proofErr w:type="gramStart"/>
      <w:r w:rsidRPr="00A7060D">
        <w:rPr>
          <w:rFonts w:ascii="Times New Roman" w:eastAsia="Times New Roman" w:hAnsi="Times New Roman" w:cs="Times New Roman"/>
          <w:sz w:val="24"/>
          <w:szCs w:val="20"/>
          <w:lang w:eastAsia="ru-RU"/>
        </w:rPr>
        <w:t>которыми для Заказчика наступят негативные финансовые последствия, выраженные в утрате права на включение в налоговый кредит определенных сумм налога на добавленную стоимость, в штрафных санкциях, подлежащих применению к Заказчику, или в иной форме, условия выполнения основанных на Договоре денежных обязательств Заказчика перед Подрядчиком будут считаться измененными с даты оформления Документов по результатам проверки следующим образом:</w:t>
      </w:r>
      <w:proofErr w:type="gramEnd"/>
    </w:p>
    <w:p w:rsidR="00736470" w:rsidRPr="00A7060D" w:rsidRDefault="00736470" w:rsidP="00736470">
      <w:pPr>
        <w:widowControl w:val="0"/>
        <w:numPr>
          <w:ilvl w:val="0"/>
          <w:numId w:val="10"/>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sz w:val="24"/>
          <w:szCs w:val="20"/>
          <w:lang w:eastAsia="ru-RU"/>
        </w:rPr>
        <w:t xml:space="preserve">денежные обязательства в сумме, соответствующей </w:t>
      </w:r>
      <w:r w:rsidRPr="00A7060D">
        <w:rPr>
          <w:rFonts w:ascii="Times New Roman" w:eastAsia="Times New Roman" w:hAnsi="Times New Roman" w:cs="Times New Roman"/>
          <w:color w:val="00000A"/>
          <w:sz w:val="24"/>
          <w:szCs w:val="20"/>
          <w:lang w:eastAsia="ru-RU"/>
        </w:rPr>
        <w:t>величине наступивших для Заказчика, негативных финансовых последствий подлежат исполнению в течение 20 календарных дней с момента окончания обжалования Документов по результатам проверки (далее – «Момент окончания обжалования»), если более поздний срок выполнения денежных обязательств не определен условиями Договора;</w:t>
      </w:r>
    </w:p>
    <w:p w:rsidR="00736470" w:rsidRPr="00A7060D" w:rsidRDefault="00736470" w:rsidP="00736470">
      <w:pPr>
        <w:widowControl w:val="0"/>
        <w:numPr>
          <w:ilvl w:val="0"/>
          <w:numId w:val="10"/>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на период до Момента окончания обжалования Заказчика не несет ответственности в виде неустойки, штрафов, пени, а также иных санкций / компенсаций, связанных с нарушением сроков выполнения денежных обязательства в сумме, соответствующей величине наступивших для Заказчика негативных финансовых последствий.</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Моментом окончания обжалования является дата получения Заказчиком: </w:t>
      </w:r>
    </w:p>
    <w:p w:rsidR="00736470" w:rsidRPr="00A7060D" w:rsidRDefault="00736470" w:rsidP="00736470">
      <w:pPr>
        <w:widowControl w:val="0"/>
        <w:numPr>
          <w:ilvl w:val="0"/>
          <w:numId w:val="11"/>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решения об отмене в полном объёме Документов по результатам проверки, принятого государственным органом, которым были оформлены Документы по результатам проверки, или иным уполномоченным государственным органом; или</w:t>
      </w:r>
    </w:p>
    <w:p w:rsidR="00736470" w:rsidRPr="00A7060D" w:rsidRDefault="00736470" w:rsidP="00736470">
      <w:pPr>
        <w:widowControl w:val="0"/>
        <w:numPr>
          <w:ilvl w:val="0"/>
          <w:numId w:val="11"/>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proofErr w:type="gramStart"/>
      <w:r w:rsidRPr="00A7060D">
        <w:rPr>
          <w:rFonts w:ascii="Times New Roman" w:eastAsia="Times New Roman" w:hAnsi="Times New Roman" w:cs="Times New Roman"/>
          <w:color w:val="00000A"/>
          <w:sz w:val="24"/>
          <w:szCs w:val="20"/>
          <w:lang w:eastAsia="ru-RU"/>
        </w:rPr>
        <w:t xml:space="preserve">вступившего в законную силу судебного решения об отмене в полном объёме Документов по результатам проверки, при условии, что это судебное решение не отменено судом вышестоящей инстанции и не обжалуется сторонами спора, в рамках которого было вынесено судебное решение (в случае обжалования судебного решения об отмене Документов по результатам проверки, Момент окончания обжалования считается не наступившим до получения </w:t>
      </w:r>
      <w:r w:rsidRPr="00A7060D">
        <w:rPr>
          <w:rFonts w:ascii="Times New Roman" w:eastAsia="Times New Roman" w:hAnsi="Times New Roman" w:cs="Times New Roman"/>
          <w:color w:val="00000A"/>
          <w:sz w:val="24"/>
          <w:szCs w:val="20"/>
          <w:lang w:eastAsia="ru-RU"/>
        </w:rPr>
        <w:lastRenderedPageBreak/>
        <w:t>Заказчиком вступившего в</w:t>
      </w:r>
      <w:proofErr w:type="gramEnd"/>
      <w:r w:rsidRPr="00A7060D">
        <w:rPr>
          <w:rFonts w:ascii="Times New Roman" w:eastAsia="Times New Roman" w:hAnsi="Times New Roman" w:cs="Times New Roman"/>
          <w:color w:val="00000A"/>
          <w:sz w:val="24"/>
          <w:szCs w:val="20"/>
          <w:lang w:eastAsia="ru-RU"/>
        </w:rPr>
        <w:t xml:space="preserve"> законную силу судебного решения об отмене Документов по результатам проверки в полном объёме по результатам обжалования).</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Заказчик обязуется в письменном виде уведомить Подрядчика о наступлении Момента окончания обжалования в течение 10 дней с момента получения документов, с которыми связано его наступление.</w:t>
      </w:r>
    </w:p>
    <w:p w:rsidR="00736470" w:rsidRPr="00A7060D" w:rsidRDefault="00736470" w:rsidP="00F6487E">
      <w:pPr>
        <w:suppressAutoHyphens/>
        <w:spacing w:after="0" w:line="240" w:lineRule="auto"/>
        <w:ind w:firstLine="708"/>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14.17. </w:t>
      </w:r>
      <w:r w:rsidRPr="00A7060D">
        <w:rPr>
          <w:rFonts w:ascii="Times New Roman" w:eastAsia="Times New Roman" w:hAnsi="Times New Roman" w:cs="Times New Roman"/>
          <w:color w:val="00000A"/>
          <w:sz w:val="24"/>
          <w:szCs w:val="20"/>
          <w:lang w:eastAsia="ru-RU"/>
        </w:rPr>
        <w:tab/>
        <w:t>Приложения к Договору:</w:t>
      </w:r>
    </w:p>
    <w:p w:rsidR="00736470" w:rsidRPr="00A7060D" w:rsidRDefault="00736470" w:rsidP="00736470">
      <w:pPr>
        <w:numPr>
          <w:ilvl w:val="0"/>
          <w:numId w:val="2"/>
        </w:numPr>
        <w:tabs>
          <w:tab w:val="left" w:pos="1134"/>
          <w:tab w:val="left" w:pos="1260"/>
        </w:tabs>
        <w:suppressAutoHyphens/>
        <w:spacing w:after="0" w:line="240" w:lineRule="auto"/>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4"/>
          <w:lang w:eastAsia="ru-RU"/>
        </w:rPr>
        <w:t xml:space="preserve">Приложение № 1 </w:t>
      </w:r>
      <w:r w:rsidRPr="00A7060D">
        <w:rPr>
          <w:rFonts w:ascii="Times New Roman" w:eastAsia="Times New Roman" w:hAnsi="Times New Roman" w:cs="Times New Roman"/>
          <w:color w:val="00000A"/>
          <w:lang w:eastAsia="ru-RU"/>
        </w:rPr>
        <w:t xml:space="preserve">– </w:t>
      </w:r>
      <w:r w:rsidRPr="00A7060D">
        <w:rPr>
          <w:rFonts w:ascii="Times New Roman" w:eastAsia="Times New Roman" w:hAnsi="Times New Roman" w:cs="Times New Roman"/>
          <w:color w:val="00000A"/>
          <w:sz w:val="24"/>
          <w:szCs w:val="24"/>
          <w:u w:val="single"/>
          <w:lang w:eastAsia="ru-RU"/>
        </w:rPr>
        <w:t>Образец</w:t>
      </w:r>
      <w:r w:rsidRPr="00A7060D">
        <w:rPr>
          <w:rFonts w:ascii="Times New Roman" w:eastAsia="Times New Roman" w:hAnsi="Times New Roman" w:cs="Times New Roman"/>
          <w:color w:val="00000A"/>
          <w:sz w:val="24"/>
          <w:szCs w:val="24"/>
          <w:lang w:eastAsia="ru-RU"/>
        </w:rPr>
        <w:t xml:space="preserve"> заявки Подрядчика на выдачу временных пропусков на территорию Заказчика;</w:t>
      </w:r>
    </w:p>
    <w:p w:rsidR="00736470" w:rsidRPr="00A7060D" w:rsidRDefault="00736470" w:rsidP="00736470">
      <w:pPr>
        <w:numPr>
          <w:ilvl w:val="0"/>
          <w:numId w:val="2"/>
        </w:numPr>
        <w:tabs>
          <w:tab w:val="num" w:pos="1134"/>
          <w:tab w:val="left" w:pos="1260"/>
        </w:tabs>
        <w:spacing w:after="0" w:line="240" w:lineRule="auto"/>
        <w:jc w:val="both"/>
        <w:rPr>
          <w:rFonts w:ascii="Times New Roman" w:eastAsia="Times New Roman" w:hAnsi="Times New Roman" w:cs="Times New Roman"/>
          <w:color w:val="00000A"/>
          <w:lang w:eastAsia="ru-RU"/>
        </w:rPr>
      </w:pPr>
      <w:r w:rsidRPr="00A7060D">
        <w:rPr>
          <w:rFonts w:ascii="Times New Roman" w:eastAsia="Times New Roman" w:hAnsi="Times New Roman" w:cs="Times New Roman"/>
          <w:snapToGrid w:val="0"/>
          <w:color w:val="00000A"/>
          <w:lang w:eastAsia="ru-RU"/>
        </w:rPr>
        <w:t xml:space="preserve">Приложение № 2 – </w:t>
      </w:r>
      <w:r w:rsidRPr="00A7060D">
        <w:rPr>
          <w:rFonts w:ascii="Times New Roman" w:eastAsia="Times New Roman" w:hAnsi="Times New Roman" w:cs="Times New Roman"/>
          <w:snapToGrid w:val="0"/>
          <w:color w:val="00000A"/>
          <w:u w:val="single"/>
          <w:lang w:eastAsia="ru-RU"/>
        </w:rPr>
        <w:t>Образец</w:t>
      </w:r>
      <w:r w:rsidRPr="00A7060D">
        <w:rPr>
          <w:rFonts w:ascii="Times New Roman" w:eastAsia="Times New Roman" w:hAnsi="Times New Roman" w:cs="Times New Roman"/>
          <w:snapToGrid w:val="0"/>
          <w:color w:val="00000A"/>
          <w:lang w:eastAsia="ru-RU"/>
        </w:rPr>
        <w:t xml:space="preserve"> согласия на обработку персональных данных;</w:t>
      </w:r>
    </w:p>
    <w:p w:rsidR="00736470" w:rsidRPr="00A7060D" w:rsidRDefault="00736470" w:rsidP="00A726E7">
      <w:pPr>
        <w:numPr>
          <w:ilvl w:val="0"/>
          <w:numId w:val="2"/>
        </w:numPr>
        <w:tabs>
          <w:tab w:val="left" w:pos="1134"/>
          <w:tab w:val="left" w:pos="1260"/>
        </w:tabs>
        <w:suppressAutoHyphens/>
        <w:spacing w:after="0" w:line="240" w:lineRule="auto"/>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Приложение № 3 </w:t>
      </w:r>
      <w:r w:rsidR="00A726E7" w:rsidRPr="00A7060D">
        <w:rPr>
          <w:rFonts w:ascii="Times New Roman" w:eastAsia="Times New Roman" w:hAnsi="Times New Roman" w:cs="Times New Roman"/>
          <w:color w:val="00000A"/>
          <w:lang w:eastAsia="ru-RU"/>
        </w:rPr>
        <w:t>Перечень видов нарушений и материальной ответственности за их совершение</w:t>
      </w:r>
      <w:r w:rsidRPr="00A7060D">
        <w:rPr>
          <w:rFonts w:ascii="Times New Roman" w:eastAsia="Times New Roman" w:hAnsi="Times New Roman" w:cs="Times New Roman"/>
          <w:color w:val="00000A"/>
          <w:sz w:val="24"/>
          <w:szCs w:val="20"/>
          <w:lang w:eastAsia="ru-RU"/>
        </w:rPr>
        <w:t>;</w:t>
      </w:r>
    </w:p>
    <w:p w:rsidR="00785B04" w:rsidRPr="00A7060D" w:rsidRDefault="00785B04" w:rsidP="00785B04">
      <w:pPr>
        <w:numPr>
          <w:ilvl w:val="0"/>
          <w:numId w:val="2"/>
        </w:numPr>
        <w:tabs>
          <w:tab w:val="left" w:pos="1134"/>
          <w:tab w:val="left" w:pos="1260"/>
        </w:tabs>
        <w:suppressAutoHyphens/>
        <w:spacing w:after="0" w:line="240" w:lineRule="auto"/>
        <w:jc w:val="both"/>
        <w:rPr>
          <w:rFonts w:ascii="Times New Roman" w:eastAsia="Times New Roman" w:hAnsi="Times New Roman" w:cs="Times New Roman"/>
          <w:color w:val="00000A"/>
          <w:sz w:val="24"/>
          <w:szCs w:val="20"/>
          <w:lang w:eastAsia="ru-RU"/>
        </w:rPr>
      </w:pPr>
      <w:r w:rsidRPr="00A7060D">
        <w:rPr>
          <w:rFonts w:ascii="Times New Roman" w:eastAsia="Times New Roman" w:hAnsi="Times New Roman" w:cs="Times New Roman"/>
          <w:color w:val="00000A"/>
          <w:sz w:val="24"/>
          <w:szCs w:val="20"/>
          <w:lang w:eastAsia="ru-RU"/>
        </w:rPr>
        <w:t xml:space="preserve">Приложение № 4 </w:t>
      </w:r>
      <w:r w:rsidRPr="00A7060D">
        <w:rPr>
          <w:rFonts w:ascii="Times New Roman" w:eastAsia="Times New Roman" w:hAnsi="Times New Roman" w:cs="Times New Roman"/>
          <w:color w:val="00000A"/>
          <w:lang w:eastAsia="ru-RU"/>
        </w:rPr>
        <w:t xml:space="preserve">– </w:t>
      </w:r>
      <w:r w:rsidR="00A726E7" w:rsidRPr="00A7060D">
        <w:rPr>
          <w:rFonts w:ascii="Times New Roman" w:eastAsia="Times New Roman" w:hAnsi="Times New Roman" w:cs="Times New Roman"/>
          <w:color w:val="00000A"/>
          <w:sz w:val="24"/>
          <w:szCs w:val="20"/>
          <w:lang w:eastAsia="ru-RU"/>
        </w:rPr>
        <w:t xml:space="preserve">Спецификация №1. </w:t>
      </w:r>
    </w:p>
    <w:p w:rsidR="00785B04" w:rsidRPr="00A7060D" w:rsidRDefault="00785B04" w:rsidP="00785B04">
      <w:pPr>
        <w:tabs>
          <w:tab w:val="left" w:pos="1134"/>
          <w:tab w:val="left" w:pos="1260"/>
        </w:tabs>
        <w:suppressAutoHyphens/>
        <w:spacing w:after="0" w:line="240" w:lineRule="auto"/>
        <w:ind w:left="720"/>
        <w:jc w:val="both"/>
        <w:rPr>
          <w:rFonts w:ascii="Times New Roman" w:eastAsia="Times New Roman" w:hAnsi="Times New Roman" w:cs="Times New Roman"/>
          <w:color w:val="00000A"/>
          <w:sz w:val="24"/>
          <w:szCs w:val="20"/>
          <w:lang w:eastAsia="ru-RU"/>
        </w:rPr>
      </w:pPr>
    </w:p>
    <w:p w:rsidR="00736470" w:rsidRPr="00A7060D" w:rsidRDefault="00736470" w:rsidP="00736470">
      <w:pPr>
        <w:tabs>
          <w:tab w:val="left" w:pos="1134"/>
          <w:tab w:val="left" w:pos="1260"/>
        </w:tabs>
        <w:suppressAutoHyphens/>
        <w:spacing w:after="0" w:line="240" w:lineRule="auto"/>
        <w:ind w:left="720"/>
        <w:jc w:val="both"/>
        <w:rPr>
          <w:rFonts w:ascii="Times New Roman" w:eastAsia="Times New Roman" w:hAnsi="Times New Roman" w:cs="Times New Roman"/>
          <w:color w:val="00000A"/>
          <w:sz w:val="24"/>
          <w:szCs w:val="20"/>
          <w:lang w:eastAsia="ru-RU"/>
        </w:rPr>
      </w:pPr>
    </w:p>
    <w:p w:rsidR="00736470" w:rsidRPr="00A7060D" w:rsidRDefault="00736470" w:rsidP="00736470">
      <w:pPr>
        <w:keepNext/>
        <w:keepLines/>
        <w:widowControl w:val="0"/>
        <w:numPr>
          <w:ilvl w:val="0"/>
          <w:numId w:val="7"/>
        </w:numPr>
        <w:tabs>
          <w:tab w:val="left" w:pos="284"/>
        </w:tabs>
        <w:suppressAutoHyphens/>
        <w:spacing w:before="240" w:after="120" w:line="228" w:lineRule="auto"/>
        <w:jc w:val="center"/>
        <w:rPr>
          <w:rFonts w:ascii="Times New Roman" w:eastAsia="Times New Roman" w:hAnsi="Times New Roman" w:cs="Times New Roman"/>
          <w:b/>
          <w:caps/>
          <w:color w:val="00000A"/>
          <w:sz w:val="24"/>
          <w:szCs w:val="24"/>
          <w:lang w:eastAsia="ru-RU"/>
        </w:rPr>
      </w:pPr>
      <w:r w:rsidRPr="00A7060D">
        <w:rPr>
          <w:rFonts w:ascii="Times New Roman" w:eastAsia="Times New Roman" w:hAnsi="Times New Roman" w:cs="Times New Roman"/>
          <w:b/>
          <w:caps/>
          <w:color w:val="00000A"/>
          <w:sz w:val="24"/>
          <w:szCs w:val="24"/>
          <w:lang w:eastAsia="ru-RU"/>
        </w:rPr>
        <w:t>Юридические и фактические адреса и реквизиты Сторон</w:t>
      </w:r>
    </w:p>
    <w:tbl>
      <w:tblPr>
        <w:tblW w:w="10635" w:type="dxa"/>
        <w:tblInd w:w="228" w:type="dxa"/>
        <w:tblLook w:val="04A0" w:firstRow="1" w:lastRow="0" w:firstColumn="1" w:lastColumn="0" w:noHBand="0" w:noVBand="1"/>
      </w:tblPr>
      <w:tblGrid>
        <w:gridCol w:w="4984"/>
        <w:gridCol w:w="5102"/>
        <w:gridCol w:w="549"/>
      </w:tblGrid>
      <w:tr w:rsidR="00736470" w:rsidRPr="00A7060D" w:rsidTr="006E62E9">
        <w:tc>
          <w:tcPr>
            <w:tcW w:w="4984" w:type="dxa"/>
          </w:tcPr>
          <w:p w:rsidR="00736470" w:rsidRPr="00A7060D"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r w:rsidRPr="00A7060D">
              <w:rPr>
                <w:rFonts w:ascii="Times New Roman" w:eastAsia="Times New Roman" w:hAnsi="Times New Roman" w:cs="Times New Roman"/>
                <w:b/>
                <w:caps/>
                <w:color w:val="00000A"/>
                <w:sz w:val="24"/>
                <w:szCs w:val="20"/>
              </w:rPr>
              <w:t>заказчик</w:t>
            </w:r>
          </w:p>
          <w:p w:rsidR="00736470" w:rsidRPr="00A7060D"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p>
          <w:p w:rsidR="00F6487E" w:rsidRPr="00A7060D" w:rsidRDefault="00F6487E" w:rsidP="00F6487E">
            <w:pPr>
              <w:keepNext/>
              <w:suppressAutoHyphens/>
              <w:spacing w:after="0" w:line="252" w:lineRule="auto"/>
              <w:outlineLvl w:val="2"/>
              <w:rPr>
                <w:rFonts w:ascii="Times New Roman" w:eastAsia="Times New Roman" w:hAnsi="Times New Roman" w:cs="Times New Roman"/>
                <w:b/>
                <w:color w:val="00000A"/>
                <w:sz w:val="24"/>
                <w:szCs w:val="20"/>
              </w:rPr>
            </w:pPr>
            <w:r w:rsidRPr="00A7060D">
              <w:rPr>
                <w:rFonts w:ascii="Times New Roman" w:eastAsia="Times New Roman" w:hAnsi="Times New Roman" w:cs="Times New Roman"/>
                <w:b/>
                <w:color w:val="00000A"/>
                <w:sz w:val="24"/>
                <w:szCs w:val="20"/>
              </w:rPr>
              <w:t>ЧАСТНОЕ АКЦИОНЕРНОЕ ОБЩЕСТВО</w:t>
            </w:r>
          </w:p>
          <w:p w:rsidR="00F6487E" w:rsidRPr="00A7060D" w:rsidRDefault="00F6487E" w:rsidP="00F6487E">
            <w:pPr>
              <w:keepNext/>
              <w:suppressAutoHyphens/>
              <w:spacing w:after="0" w:line="252" w:lineRule="auto"/>
              <w:outlineLvl w:val="2"/>
              <w:rPr>
                <w:rFonts w:ascii="Times New Roman" w:eastAsia="Times New Roman" w:hAnsi="Times New Roman" w:cs="Times New Roman"/>
                <w:b/>
                <w:color w:val="00000A"/>
                <w:sz w:val="24"/>
                <w:szCs w:val="20"/>
              </w:rPr>
            </w:pPr>
            <w:r w:rsidRPr="00A7060D">
              <w:rPr>
                <w:rFonts w:ascii="Times New Roman" w:eastAsia="Times New Roman" w:hAnsi="Times New Roman" w:cs="Times New Roman"/>
                <w:b/>
                <w:color w:val="00000A"/>
                <w:sz w:val="24"/>
                <w:szCs w:val="20"/>
              </w:rPr>
              <w:t xml:space="preserve"> «ЕВРАЗ ЮЖКОКС» </w:t>
            </w:r>
          </w:p>
          <w:p w:rsidR="00F6487E" w:rsidRPr="00A7060D" w:rsidRDefault="00F6487E" w:rsidP="00F6487E">
            <w:pPr>
              <w:keepNext/>
              <w:suppressAutoHyphens/>
              <w:spacing w:after="0" w:line="252" w:lineRule="auto"/>
              <w:outlineLvl w:val="2"/>
              <w:rPr>
                <w:rFonts w:ascii="Times New Roman" w:eastAsia="Times New Roman" w:hAnsi="Times New Roman" w:cs="Times New Roman"/>
                <w:b/>
                <w:color w:val="00000A"/>
                <w:sz w:val="24"/>
                <w:szCs w:val="20"/>
              </w:rPr>
            </w:pPr>
            <w:r w:rsidRPr="00A7060D">
              <w:rPr>
                <w:rFonts w:ascii="Times New Roman" w:eastAsia="Times New Roman" w:hAnsi="Times New Roman" w:cs="Times New Roman"/>
                <w:b/>
                <w:color w:val="00000A"/>
                <w:sz w:val="24"/>
                <w:szCs w:val="20"/>
              </w:rPr>
              <w:t>(ЧАО «ЕВРАЗ ЮЖКОКС»).</w:t>
            </w:r>
          </w:p>
          <w:p w:rsidR="00F6487E" w:rsidRPr="00A7060D" w:rsidRDefault="00F6487E" w:rsidP="00F6487E">
            <w:pPr>
              <w:keepNext/>
              <w:suppressAutoHyphens/>
              <w:spacing w:after="0" w:line="252" w:lineRule="auto"/>
              <w:outlineLvl w:val="2"/>
              <w:rPr>
                <w:rFonts w:ascii="Times New Roman" w:eastAsia="Times New Roman" w:hAnsi="Times New Roman" w:cs="Times New Roman"/>
                <w:color w:val="00000A"/>
                <w:sz w:val="24"/>
                <w:szCs w:val="20"/>
              </w:rPr>
            </w:pPr>
            <w:r w:rsidRPr="00A7060D">
              <w:rPr>
                <w:rFonts w:ascii="Times New Roman" w:eastAsia="Times New Roman" w:hAnsi="Times New Roman" w:cs="Times New Roman"/>
                <w:color w:val="00000A"/>
                <w:sz w:val="24"/>
                <w:szCs w:val="20"/>
              </w:rPr>
              <w:t xml:space="preserve">51909, г. </w:t>
            </w:r>
            <w:proofErr w:type="gramStart"/>
            <w:r w:rsidRPr="00A7060D">
              <w:rPr>
                <w:rFonts w:ascii="Times New Roman" w:eastAsia="Times New Roman" w:hAnsi="Times New Roman" w:cs="Times New Roman"/>
                <w:color w:val="00000A"/>
                <w:sz w:val="24"/>
                <w:szCs w:val="20"/>
              </w:rPr>
              <w:t>КАМЕНСКОЕ</w:t>
            </w:r>
            <w:proofErr w:type="gramEnd"/>
            <w:r w:rsidRPr="00A7060D">
              <w:rPr>
                <w:rFonts w:ascii="Times New Roman" w:eastAsia="Times New Roman" w:hAnsi="Times New Roman" w:cs="Times New Roman"/>
                <w:color w:val="00000A"/>
                <w:sz w:val="24"/>
                <w:szCs w:val="20"/>
              </w:rPr>
              <w:t xml:space="preserve">, </w:t>
            </w:r>
          </w:p>
          <w:p w:rsidR="00F6487E" w:rsidRPr="00A7060D" w:rsidRDefault="00F6487E" w:rsidP="00F6487E">
            <w:pPr>
              <w:keepNext/>
              <w:suppressAutoHyphens/>
              <w:spacing w:after="0" w:line="252" w:lineRule="auto"/>
              <w:outlineLvl w:val="2"/>
              <w:rPr>
                <w:rFonts w:ascii="Times New Roman" w:eastAsia="Times New Roman" w:hAnsi="Times New Roman" w:cs="Times New Roman"/>
                <w:color w:val="00000A"/>
                <w:sz w:val="24"/>
                <w:szCs w:val="20"/>
              </w:rPr>
            </w:pPr>
            <w:r w:rsidRPr="00A7060D">
              <w:rPr>
                <w:rFonts w:ascii="Times New Roman" w:eastAsia="Times New Roman" w:hAnsi="Times New Roman" w:cs="Times New Roman"/>
                <w:color w:val="00000A"/>
                <w:sz w:val="24"/>
                <w:szCs w:val="20"/>
              </w:rPr>
              <w:t>УЛ. ВЯЧЕСЛАВА ЧЕРНОВОЛА, 1.</w:t>
            </w:r>
          </w:p>
          <w:p w:rsidR="00F6487E" w:rsidRPr="00A7060D" w:rsidRDefault="00F6487E" w:rsidP="00F6487E">
            <w:pPr>
              <w:keepNext/>
              <w:suppressAutoHyphens/>
              <w:spacing w:after="0" w:line="252" w:lineRule="auto"/>
              <w:outlineLvl w:val="2"/>
              <w:rPr>
                <w:rFonts w:ascii="Times New Roman" w:eastAsia="Times New Roman" w:hAnsi="Times New Roman" w:cs="Times New Roman"/>
                <w:color w:val="00000A"/>
                <w:sz w:val="24"/>
                <w:szCs w:val="20"/>
              </w:rPr>
            </w:pPr>
            <w:r w:rsidRPr="00A7060D">
              <w:rPr>
                <w:rFonts w:ascii="Times New Roman" w:eastAsia="Times New Roman" w:hAnsi="Times New Roman" w:cs="Times New Roman"/>
                <w:color w:val="00000A"/>
                <w:sz w:val="24"/>
                <w:szCs w:val="20"/>
              </w:rPr>
              <w:t xml:space="preserve">Код ЕГРПОУ 05393079, </w:t>
            </w:r>
          </w:p>
          <w:p w:rsidR="00F6487E" w:rsidRPr="00A7060D" w:rsidRDefault="00F6487E" w:rsidP="00F6487E">
            <w:pPr>
              <w:suppressAutoHyphens/>
              <w:spacing w:after="0" w:line="252" w:lineRule="auto"/>
              <w:rPr>
                <w:rFonts w:ascii="Times New Roman" w:eastAsia="Times New Roman" w:hAnsi="Times New Roman" w:cs="Times New Roman"/>
                <w:bCs/>
                <w:color w:val="00000A"/>
                <w:sz w:val="24"/>
                <w:szCs w:val="20"/>
              </w:rPr>
            </w:pPr>
            <w:r w:rsidRPr="00A7060D">
              <w:rPr>
                <w:rFonts w:ascii="Times New Roman" w:eastAsia="Times New Roman" w:hAnsi="Times New Roman" w:cs="Times New Roman"/>
                <w:color w:val="00000A"/>
                <w:sz w:val="24"/>
                <w:szCs w:val="20"/>
              </w:rPr>
              <w:t>ИНН 053930704039,</w:t>
            </w:r>
            <w:r w:rsidR="00736470" w:rsidRPr="00A7060D">
              <w:rPr>
                <w:rFonts w:ascii="Times New Roman" w:eastAsia="Times New Roman" w:hAnsi="Times New Roman" w:cs="Times New Roman"/>
                <w:bCs/>
                <w:color w:val="00000A"/>
                <w:sz w:val="24"/>
                <w:szCs w:val="20"/>
              </w:rPr>
              <w:br/>
            </w:r>
          </w:p>
          <w:p w:rsidR="00F6487E" w:rsidRPr="00A7060D" w:rsidRDefault="00F6487E" w:rsidP="00F6487E">
            <w:pPr>
              <w:suppressAutoHyphens/>
              <w:spacing w:after="0" w:line="252" w:lineRule="auto"/>
              <w:rPr>
                <w:rFonts w:ascii="Times New Roman" w:eastAsia="Times New Roman" w:hAnsi="Times New Roman" w:cs="Times New Roman"/>
                <w:bCs/>
                <w:color w:val="00000A"/>
                <w:sz w:val="24"/>
                <w:szCs w:val="20"/>
              </w:rPr>
            </w:pPr>
            <w:r w:rsidRPr="00A7060D">
              <w:rPr>
                <w:rFonts w:ascii="Times New Roman" w:eastAsia="Times New Roman" w:hAnsi="Times New Roman" w:cs="Times New Roman"/>
                <w:bCs/>
                <w:color w:val="00000A"/>
                <w:sz w:val="24"/>
                <w:szCs w:val="20"/>
              </w:rPr>
              <w:t>Тел./факс __________</w:t>
            </w:r>
          </w:p>
          <w:p w:rsidR="00F6487E" w:rsidRPr="00A7060D" w:rsidRDefault="00F6487E" w:rsidP="00F6487E">
            <w:pPr>
              <w:suppressAutoHyphens/>
              <w:spacing w:after="0" w:line="252" w:lineRule="auto"/>
              <w:rPr>
                <w:rFonts w:ascii="Times New Roman" w:eastAsia="Times New Roman" w:hAnsi="Times New Roman" w:cs="Times New Roman"/>
                <w:bCs/>
                <w:color w:val="00000A"/>
                <w:sz w:val="24"/>
                <w:szCs w:val="20"/>
              </w:rPr>
            </w:pPr>
          </w:p>
          <w:p w:rsidR="00F6487E" w:rsidRPr="00A7060D" w:rsidRDefault="00F6487E" w:rsidP="00F6487E">
            <w:pPr>
              <w:suppressAutoHyphens/>
              <w:spacing w:after="0" w:line="252" w:lineRule="auto"/>
              <w:rPr>
                <w:rFonts w:ascii="Times New Roman" w:eastAsia="Times New Roman" w:hAnsi="Times New Roman" w:cs="Times New Roman"/>
                <w:bCs/>
                <w:color w:val="00000A"/>
                <w:sz w:val="24"/>
                <w:szCs w:val="20"/>
              </w:rPr>
            </w:pPr>
            <w:r w:rsidRPr="00A7060D">
              <w:rPr>
                <w:rFonts w:ascii="Times New Roman" w:eastAsia="Times New Roman" w:hAnsi="Times New Roman" w:cs="Times New Roman"/>
                <w:bCs/>
                <w:color w:val="00000A"/>
                <w:sz w:val="24"/>
                <w:szCs w:val="20"/>
              </w:rPr>
              <w:t xml:space="preserve">т/с ___________ в ______________ </w:t>
            </w:r>
          </w:p>
          <w:p w:rsidR="00F6487E" w:rsidRPr="00A7060D" w:rsidRDefault="00F6487E" w:rsidP="00F6487E">
            <w:pPr>
              <w:suppressAutoHyphens/>
              <w:spacing w:after="0" w:line="252" w:lineRule="auto"/>
              <w:rPr>
                <w:rFonts w:ascii="Times New Roman" w:eastAsia="Times New Roman" w:hAnsi="Times New Roman" w:cs="Times New Roman"/>
                <w:bCs/>
                <w:color w:val="00000A"/>
                <w:sz w:val="24"/>
                <w:szCs w:val="20"/>
              </w:rPr>
            </w:pPr>
            <w:r w:rsidRPr="00A7060D">
              <w:rPr>
                <w:rFonts w:ascii="Times New Roman" w:eastAsia="Times New Roman" w:hAnsi="Times New Roman" w:cs="Times New Roman"/>
                <w:bCs/>
                <w:color w:val="00000A"/>
                <w:sz w:val="24"/>
                <w:szCs w:val="20"/>
              </w:rPr>
              <w:t xml:space="preserve"> МФО  ________, ИНН __________</w:t>
            </w:r>
          </w:p>
          <w:p w:rsidR="00F6487E" w:rsidRPr="00A7060D" w:rsidRDefault="00F6487E" w:rsidP="00F6487E">
            <w:pPr>
              <w:suppressAutoHyphens/>
              <w:spacing w:after="0" w:line="252" w:lineRule="auto"/>
              <w:rPr>
                <w:rFonts w:ascii="Times New Roman" w:eastAsia="Times New Roman" w:hAnsi="Times New Roman" w:cs="Times New Roman"/>
                <w:bCs/>
                <w:color w:val="00000A"/>
                <w:sz w:val="24"/>
                <w:szCs w:val="20"/>
              </w:rPr>
            </w:pPr>
          </w:p>
          <w:p w:rsidR="00736470" w:rsidRPr="00A7060D" w:rsidRDefault="00736470" w:rsidP="00736470">
            <w:pPr>
              <w:tabs>
                <w:tab w:val="left" w:pos="2235"/>
              </w:tabs>
              <w:suppressAutoHyphens/>
              <w:spacing w:after="0" w:line="252" w:lineRule="auto"/>
              <w:rPr>
                <w:rFonts w:ascii="Times New Roman" w:eastAsia="Times New Roman" w:hAnsi="Times New Roman" w:cs="Times New Roman"/>
                <w:b/>
                <w:caps/>
                <w:color w:val="00000A"/>
                <w:sz w:val="24"/>
                <w:szCs w:val="20"/>
              </w:rPr>
            </w:pPr>
          </w:p>
        </w:tc>
        <w:tc>
          <w:tcPr>
            <w:tcW w:w="5651" w:type="dxa"/>
            <w:gridSpan w:val="2"/>
          </w:tcPr>
          <w:p w:rsidR="00736470" w:rsidRPr="00A7060D"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r w:rsidRPr="00A7060D">
              <w:rPr>
                <w:rFonts w:ascii="Times New Roman" w:eastAsia="Times New Roman" w:hAnsi="Times New Roman" w:cs="Times New Roman"/>
                <w:b/>
                <w:caps/>
                <w:color w:val="00000A"/>
                <w:sz w:val="24"/>
                <w:szCs w:val="20"/>
              </w:rPr>
              <w:t>ПОдрядчИК</w:t>
            </w:r>
          </w:p>
          <w:p w:rsidR="00736470" w:rsidRPr="00A7060D"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p>
          <w:p w:rsidR="00736470" w:rsidRPr="00A7060D" w:rsidRDefault="00736470" w:rsidP="00716089">
            <w:pPr>
              <w:suppressAutoHyphens/>
              <w:spacing w:after="0" w:line="240" w:lineRule="auto"/>
              <w:rPr>
                <w:rFonts w:ascii="Times New Roman" w:eastAsia="Times New Roman" w:hAnsi="Times New Roman" w:cs="Times New Roman"/>
                <w:bCs/>
                <w:color w:val="00000A"/>
                <w:sz w:val="24"/>
                <w:szCs w:val="20"/>
                <w:lang w:eastAsia="ru-RU"/>
              </w:rPr>
            </w:pPr>
          </w:p>
        </w:tc>
      </w:tr>
      <w:tr w:rsidR="00736470" w:rsidRPr="00A7060D" w:rsidTr="00517FEB">
        <w:trPr>
          <w:gridAfter w:val="1"/>
          <w:wAfter w:w="549" w:type="dxa"/>
        </w:trPr>
        <w:tc>
          <w:tcPr>
            <w:tcW w:w="4984" w:type="dxa"/>
          </w:tcPr>
          <w:p w:rsidR="00736470" w:rsidRPr="00A7060D"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A7060D">
              <w:rPr>
                <w:rFonts w:ascii="Times New Roman" w:eastAsia="Times New Roman" w:hAnsi="Times New Roman" w:cs="Times New Roman"/>
                <w:b/>
                <w:caps/>
                <w:color w:val="00000A"/>
                <w:sz w:val="24"/>
                <w:szCs w:val="24"/>
              </w:rPr>
              <w:t>заказчик</w:t>
            </w:r>
          </w:p>
        </w:tc>
        <w:tc>
          <w:tcPr>
            <w:tcW w:w="5102" w:type="dxa"/>
          </w:tcPr>
          <w:p w:rsidR="00736470" w:rsidRPr="00A7060D"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A7060D">
              <w:rPr>
                <w:rFonts w:ascii="Times New Roman" w:eastAsia="Times New Roman" w:hAnsi="Times New Roman" w:cs="Times New Roman"/>
                <w:b/>
                <w:caps/>
                <w:color w:val="00000A"/>
                <w:sz w:val="24"/>
                <w:szCs w:val="24"/>
              </w:rPr>
              <w:t>ПОдрядчИК</w:t>
            </w:r>
          </w:p>
        </w:tc>
      </w:tr>
      <w:tr w:rsidR="00736470" w:rsidRPr="00A7060D" w:rsidTr="00517FEB">
        <w:trPr>
          <w:gridAfter w:val="1"/>
          <w:wAfter w:w="549" w:type="dxa"/>
        </w:trPr>
        <w:tc>
          <w:tcPr>
            <w:tcW w:w="4984" w:type="dxa"/>
          </w:tcPr>
          <w:p w:rsidR="00736470" w:rsidRPr="00A7060D" w:rsidRDefault="00716089" w:rsidP="00736470">
            <w:pPr>
              <w:suppressAutoHyphens/>
              <w:spacing w:after="0" w:line="276" w:lineRule="auto"/>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xml:space="preserve">Генеральный директор </w:t>
            </w:r>
          </w:p>
          <w:p w:rsidR="00736470" w:rsidRPr="00A7060D" w:rsidRDefault="00716089" w:rsidP="00736470">
            <w:pPr>
              <w:suppressAutoHyphens/>
              <w:spacing w:after="0" w:line="276" w:lineRule="auto"/>
              <w:rPr>
                <w:rFonts w:ascii="Times New Roman" w:eastAsia="Times New Roman" w:hAnsi="Times New Roman" w:cs="Times New Roman"/>
                <w:b/>
                <w:color w:val="00000A"/>
                <w:sz w:val="24"/>
                <w:szCs w:val="24"/>
              </w:rPr>
            </w:pPr>
            <w:r w:rsidRPr="00A7060D">
              <w:rPr>
                <w:rFonts w:ascii="Times New Roman" w:eastAsia="Times New Roman" w:hAnsi="Times New Roman" w:cs="Times New Roman"/>
                <w:b/>
                <w:color w:val="00000A"/>
                <w:sz w:val="24"/>
                <w:szCs w:val="24"/>
              </w:rPr>
              <w:t>Ч</w:t>
            </w:r>
            <w:r w:rsidR="00736470" w:rsidRPr="00A7060D">
              <w:rPr>
                <w:rFonts w:ascii="Times New Roman" w:eastAsia="Times New Roman" w:hAnsi="Times New Roman" w:cs="Times New Roman"/>
                <w:b/>
                <w:color w:val="00000A"/>
                <w:sz w:val="24"/>
                <w:szCs w:val="24"/>
              </w:rPr>
              <w:t>АО «</w:t>
            </w:r>
            <w:r w:rsidR="00BC3585" w:rsidRPr="00A7060D">
              <w:rPr>
                <w:rFonts w:ascii="Times New Roman" w:eastAsia="Times New Roman" w:hAnsi="Times New Roman" w:cs="Times New Roman"/>
                <w:b/>
                <w:color w:val="00000A"/>
                <w:sz w:val="24"/>
                <w:szCs w:val="24"/>
              </w:rPr>
              <w:t>ЕВРАЗ ЮЖКОКС</w:t>
            </w:r>
            <w:r w:rsidR="00736470" w:rsidRPr="00A7060D">
              <w:rPr>
                <w:rFonts w:ascii="Times New Roman" w:eastAsia="Times New Roman" w:hAnsi="Times New Roman" w:cs="Times New Roman"/>
                <w:b/>
                <w:color w:val="00000A"/>
                <w:sz w:val="24"/>
                <w:szCs w:val="24"/>
              </w:rPr>
              <w:t>»</w:t>
            </w:r>
          </w:p>
          <w:p w:rsidR="00736470" w:rsidRPr="00A7060D" w:rsidRDefault="00736470" w:rsidP="00736470">
            <w:pPr>
              <w:suppressAutoHyphens/>
              <w:spacing w:after="0" w:line="276" w:lineRule="auto"/>
              <w:rPr>
                <w:rFonts w:ascii="Times New Roman" w:eastAsia="Times New Roman" w:hAnsi="Times New Roman" w:cs="Times New Roman"/>
                <w:color w:val="00000A"/>
                <w:sz w:val="24"/>
                <w:szCs w:val="24"/>
              </w:rPr>
            </w:pPr>
          </w:p>
          <w:p w:rsidR="00736470" w:rsidRPr="00A7060D" w:rsidRDefault="00BC3585" w:rsidP="00BC3585">
            <w:pPr>
              <w:suppressAutoHyphens/>
              <w:spacing w:after="0" w:line="276" w:lineRule="auto"/>
              <w:rPr>
                <w:rFonts w:ascii="Times New Roman" w:eastAsia="Times New Roman" w:hAnsi="Times New Roman" w:cs="Times New Roman"/>
                <w:b/>
                <w:color w:val="00000A"/>
                <w:sz w:val="24"/>
                <w:szCs w:val="24"/>
              </w:rPr>
            </w:pPr>
            <w:r w:rsidRPr="00A7060D">
              <w:rPr>
                <w:rFonts w:ascii="Times New Roman" w:eastAsia="Times New Roman" w:hAnsi="Times New Roman" w:cs="Times New Roman"/>
                <w:b/>
                <w:color w:val="00000A"/>
                <w:sz w:val="24"/>
                <w:szCs w:val="24"/>
              </w:rPr>
              <w:t xml:space="preserve">___________________ А.Л. Шабанов </w:t>
            </w:r>
          </w:p>
        </w:tc>
        <w:tc>
          <w:tcPr>
            <w:tcW w:w="5102" w:type="dxa"/>
          </w:tcPr>
          <w:p w:rsidR="00736470" w:rsidRPr="00A7060D" w:rsidRDefault="00736470" w:rsidP="00736470">
            <w:pPr>
              <w:suppressAutoHyphens/>
              <w:spacing w:after="0" w:line="276" w:lineRule="auto"/>
              <w:rPr>
                <w:rFonts w:ascii="Times New Roman" w:eastAsia="Times New Roman" w:hAnsi="Times New Roman" w:cs="Times New Roman"/>
                <w:color w:val="00000A"/>
                <w:sz w:val="24"/>
                <w:szCs w:val="24"/>
                <w:lang w:eastAsia="ru-RU"/>
              </w:rPr>
            </w:pPr>
          </w:p>
          <w:p w:rsidR="00716089" w:rsidRPr="00A7060D" w:rsidRDefault="00716089" w:rsidP="00736470">
            <w:pPr>
              <w:suppressAutoHyphens/>
              <w:spacing w:after="0" w:line="276" w:lineRule="auto"/>
              <w:rPr>
                <w:rFonts w:ascii="Times New Roman" w:eastAsia="Times New Roman" w:hAnsi="Times New Roman" w:cs="Times New Roman"/>
                <w:color w:val="00000A"/>
                <w:sz w:val="24"/>
                <w:szCs w:val="24"/>
                <w:lang w:eastAsia="ru-RU"/>
              </w:rPr>
            </w:pPr>
          </w:p>
          <w:p w:rsidR="00716089" w:rsidRPr="00A7060D" w:rsidRDefault="00716089" w:rsidP="00736470">
            <w:pPr>
              <w:suppressAutoHyphens/>
              <w:spacing w:after="0" w:line="276" w:lineRule="auto"/>
              <w:rPr>
                <w:rFonts w:ascii="Times New Roman" w:eastAsia="Times New Roman" w:hAnsi="Times New Roman" w:cs="Times New Roman"/>
                <w:color w:val="00000A"/>
                <w:sz w:val="24"/>
                <w:szCs w:val="24"/>
                <w:lang w:eastAsia="ru-RU"/>
              </w:rPr>
            </w:pPr>
          </w:p>
          <w:p w:rsidR="00736470" w:rsidRPr="00A7060D" w:rsidRDefault="00BC3585" w:rsidP="00716089">
            <w:pPr>
              <w:suppressAutoHyphens/>
              <w:spacing w:after="0" w:line="276" w:lineRule="auto"/>
              <w:rPr>
                <w:rFonts w:ascii="Times New Roman" w:eastAsia="Times New Roman" w:hAnsi="Times New Roman" w:cs="Times New Roman"/>
                <w:b/>
                <w:color w:val="00000A"/>
                <w:sz w:val="24"/>
                <w:szCs w:val="24"/>
                <w:lang w:eastAsia="ru-RU"/>
              </w:rPr>
            </w:pPr>
            <w:r w:rsidRPr="00A7060D">
              <w:rPr>
                <w:rFonts w:ascii="Times New Roman" w:eastAsia="Times New Roman" w:hAnsi="Times New Roman" w:cs="Times New Roman"/>
                <w:b/>
                <w:color w:val="00000A"/>
                <w:sz w:val="24"/>
                <w:szCs w:val="24"/>
                <w:lang w:eastAsia="ru-RU"/>
              </w:rPr>
              <w:t xml:space="preserve">               </w:t>
            </w:r>
            <w:r w:rsidR="00736470" w:rsidRPr="00A7060D">
              <w:rPr>
                <w:rFonts w:ascii="Times New Roman" w:eastAsia="Times New Roman" w:hAnsi="Times New Roman" w:cs="Times New Roman"/>
                <w:b/>
                <w:color w:val="00000A"/>
                <w:sz w:val="24"/>
                <w:szCs w:val="24"/>
                <w:lang w:eastAsia="ru-RU"/>
              </w:rPr>
              <w:t xml:space="preserve">___________________ </w:t>
            </w:r>
            <w:r w:rsidR="00716089" w:rsidRPr="00A7060D">
              <w:rPr>
                <w:rFonts w:ascii="Times New Roman" w:eastAsia="Times New Roman" w:hAnsi="Times New Roman" w:cs="Times New Roman"/>
                <w:b/>
                <w:color w:val="00000A"/>
                <w:sz w:val="24"/>
                <w:szCs w:val="24"/>
                <w:lang w:eastAsia="ru-RU"/>
              </w:rPr>
              <w:t>Ф.И.О.</w:t>
            </w:r>
          </w:p>
        </w:tc>
      </w:tr>
      <w:tr w:rsidR="00BC3585" w:rsidRPr="00A7060D" w:rsidTr="006E62E9">
        <w:tc>
          <w:tcPr>
            <w:tcW w:w="4984" w:type="dxa"/>
          </w:tcPr>
          <w:p w:rsidR="00BC3585" w:rsidRPr="00A7060D" w:rsidRDefault="00BC3585" w:rsidP="00736470">
            <w:pPr>
              <w:suppressAutoHyphens/>
              <w:spacing w:after="0" w:line="276" w:lineRule="auto"/>
              <w:rPr>
                <w:rFonts w:ascii="Times New Roman" w:eastAsia="Times New Roman" w:hAnsi="Times New Roman" w:cs="Times New Roman"/>
                <w:color w:val="00000A"/>
                <w:sz w:val="24"/>
                <w:szCs w:val="24"/>
              </w:rPr>
            </w:pPr>
          </w:p>
        </w:tc>
        <w:tc>
          <w:tcPr>
            <w:tcW w:w="5651" w:type="dxa"/>
            <w:gridSpan w:val="2"/>
          </w:tcPr>
          <w:p w:rsidR="00BC3585" w:rsidRPr="00A7060D" w:rsidRDefault="00BC3585" w:rsidP="00736470">
            <w:pPr>
              <w:suppressAutoHyphens/>
              <w:spacing w:after="0" w:line="276" w:lineRule="auto"/>
              <w:rPr>
                <w:rFonts w:ascii="Times New Roman" w:eastAsia="Times New Roman" w:hAnsi="Times New Roman" w:cs="Times New Roman"/>
                <w:color w:val="00000A"/>
                <w:sz w:val="24"/>
                <w:szCs w:val="24"/>
                <w:lang w:eastAsia="ru-RU"/>
              </w:rPr>
            </w:pPr>
          </w:p>
        </w:tc>
      </w:tr>
    </w:tbl>
    <w:p w:rsidR="00736470" w:rsidRPr="00A7060D" w:rsidRDefault="00736470" w:rsidP="00736470">
      <w:pPr>
        <w:suppressAutoHyphens/>
        <w:spacing w:after="0" w:line="228" w:lineRule="auto"/>
        <w:ind w:left="5245"/>
        <w:jc w:val="right"/>
        <w:rPr>
          <w:rFonts w:ascii="Times New Roman" w:eastAsia="Times New Roman" w:hAnsi="Times New Roman" w:cs="Times New Roman"/>
          <w:b/>
          <w:i/>
          <w:color w:val="00000A"/>
          <w:sz w:val="24"/>
          <w:szCs w:val="24"/>
          <w:lang w:eastAsia="ru-RU"/>
        </w:rPr>
      </w:pPr>
      <w:r w:rsidRPr="00A7060D">
        <w:rPr>
          <w:rFonts w:ascii="Times New Roman" w:eastAsia="Times New Roman" w:hAnsi="Times New Roman" w:cs="Times New Roman"/>
          <w:b/>
          <w:i/>
          <w:color w:val="00000A"/>
          <w:sz w:val="24"/>
          <w:szCs w:val="24"/>
          <w:lang w:eastAsia="ru-RU"/>
        </w:rPr>
        <w:br w:type="page"/>
      </w:r>
      <w:r w:rsidRPr="00A7060D">
        <w:rPr>
          <w:rFonts w:ascii="Times New Roman" w:eastAsia="Times New Roman" w:hAnsi="Times New Roman" w:cs="Times New Roman"/>
          <w:b/>
          <w:i/>
          <w:color w:val="00000A"/>
          <w:sz w:val="24"/>
          <w:szCs w:val="24"/>
          <w:lang w:eastAsia="ru-RU"/>
        </w:rPr>
        <w:lastRenderedPageBreak/>
        <w:t>Приложение 1</w:t>
      </w:r>
    </w:p>
    <w:p w:rsidR="00736470" w:rsidRPr="00A7060D" w:rsidRDefault="00736470" w:rsidP="00736470">
      <w:pPr>
        <w:suppressAutoHyphens/>
        <w:spacing w:after="0" w:line="228" w:lineRule="auto"/>
        <w:ind w:left="5245"/>
        <w:jc w:val="right"/>
        <w:rPr>
          <w:rFonts w:ascii="Times New Roman" w:eastAsia="Times New Roman" w:hAnsi="Times New Roman" w:cs="Times New Roman"/>
          <w:b/>
          <w:i/>
          <w:color w:val="00000A"/>
          <w:sz w:val="24"/>
          <w:szCs w:val="24"/>
          <w:lang w:eastAsia="ru-RU"/>
        </w:rPr>
      </w:pPr>
      <w:r w:rsidRPr="00A7060D">
        <w:rPr>
          <w:rFonts w:ascii="Times New Roman" w:eastAsia="Times New Roman" w:hAnsi="Times New Roman" w:cs="Times New Roman"/>
          <w:b/>
          <w:i/>
          <w:color w:val="00000A"/>
          <w:sz w:val="24"/>
          <w:szCs w:val="24"/>
          <w:lang w:eastAsia="ru-RU"/>
        </w:rPr>
        <w:t xml:space="preserve">к Договору № </w:t>
      </w:r>
      <w:r w:rsidR="00517FEB" w:rsidRPr="00A7060D">
        <w:rPr>
          <w:rFonts w:ascii="Times New Roman" w:eastAsia="Times New Roman" w:hAnsi="Times New Roman" w:cs="Times New Roman"/>
          <w:b/>
          <w:i/>
          <w:color w:val="00000A"/>
          <w:sz w:val="24"/>
          <w:szCs w:val="24"/>
          <w:lang w:eastAsia="ru-RU"/>
        </w:rPr>
        <w:t>_________</w:t>
      </w:r>
      <w:r w:rsidRPr="00A7060D">
        <w:rPr>
          <w:rFonts w:ascii="Times New Roman" w:eastAsia="Times New Roman" w:hAnsi="Times New Roman" w:cs="Times New Roman"/>
          <w:b/>
          <w:i/>
          <w:color w:val="00000A"/>
          <w:sz w:val="24"/>
          <w:szCs w:val="24"/>
          <w:lang w:eastAsia="ru-RU"/>
        </w:rPr>
        <w:t xml:space="preserve">от </w:t>
      </w:r>
      <w:r w:rsidR="00517FEB" w:rsidRPr="00A7060D">
        <w:rPr>
          <w:rFonts w:ascii="Times New Roman" w:eastAsia="Times New Roman" w:hAnsi="Times New Roman" w:cs="Times New Roman"/>
          <w:b/>
          <w:i/>
          <w:color w:val="00000A"/>
          <w:sz w:val="24"/>
          <w:szCs w:val="24"/>
          <w:lang w:eastAsia="ru-RU"/>
        </w:rPr>
        <w:t>______.201__</w:t>
      </w:r>
      <w:r w:rsidRPr="00A7060D">
        <w:rPr>
          <w:rFonts w:ascii="Times New Roman" w:eastAsia="Times New Roman" w:hAnsi="Times New Roman" w:cs="Times New Roman"/>
          <w:b/>
          <w:i/>
          <w:color w:val="00000A"/>
          <w:sz w:val="24"/>
          <w:szCs w:val="24"/>
          <w:lang w:eastAsia="ru-RU"/>
        </w:rPr>
        <w:t xml:space="preserve">г. </w:t>
      </w:r>
    </w:p>
    <w:p w:rsidR="00736470" w:rsidRPr="00A7060D" w:rsidRDefault="00736470" w:rsidP="00736470">
      <w:pPr>
        <w:suppressAutoHyphens/>
        <w:spacing w:after="0" w:line="228" w:lineRule="auto"/>
        <w:ind w:left="5245"/>
        <w:jc w:val="right"/>
        <w:rPr>
          <w:rFonts w:ascii="Times New Roman" w:eastAsia="Times New Roman" w:hAnsi="Times New Roman" w:cs="Times New Roman"/>
          <w:b/>
          <w:color w:val="00000A"/>
          <w:sz w:val="24"/>
          <w:szCs w:val="24"/>
          <w:u w:val="single"/>
          <w:lang w:eastAsia="ru-RU"/>
        </w:rPr>
      </w:pPr>
    </w:p>
    <w:p w:rsidR="00736470" w:rsidRPr="00A7060D" w:rsidRDefault="00736470" w:rsidP="00736470">
      <w:pPr>
        <w:suppressAutoHyphens/>
        <w:spacing w:after="0" w:line="228" w:lineRule="auto"/>
        <w:ind w:left="5245"/>
        <w:jc w:val="right"/>
        <w:rPr>
          <w:rFonts w:ascii="Times New Roman" w:eastAsia="Times New Roman" w:hAnsi="Times New Roman" w:cs="Times New Roman"/>
          <w:b/>
          <w:color w:val="00000A"/>
          <w:sz w:val="24"/>
          <w:szCs w:val="24"/>
          <w:u w:val="single"/>
          <w:lang w:eastAsia="ru-RU"/>
        </w:rPr>
      </w:pPr>
      <w:r w:rsidRPr="00A7060D">
        <w:rPr>
          <w:rFonts w:ascii="Times New Roman" w:eastAsia="Times New Roman" w:hAnsi="Times New Roman" w:cs="Times New Roman"/>
          <w:b/>
          <w:color w:val="00000A"/>
          <w:sz w:val="24"/>
          <w:szCs w:val="24"/>
          <w:u w:val="single"/>
          <w:lang w:eastAsia="ru-RU"/>
        </w:rPr>
        <w:t xml:space="preserve">О Б </w:t>
      </w:r>
      <w:proofErr w:type="gramStart"/>
      <w:r w:rsidRPr="00A7060D">
        <w:rPr>
          <w:rFonts w:ascii="Times New Roman" w:eastAsia="Times New Roman" w:hAnsi="Times New Roman" w:cs="Times New Roman"/>
          <w:b/>
          <w:color w:val="00000A"/>
          <w:sz w:val="24"/>
          <w:szCs w:val="24"/>
          <w:u w:val="single"/>
          <w:lang w:eastAsia="ru-RU"/>
        </w:rPr>
        <w:t>Р</w:t>
      </w:r>
      <w:proofErr w:type="gramEnd"/>
      <w:r w:rsidRPr="00A7060D">
        <w:rPr>
          <w:rFonts w:ascii="Times New Roman" w:eastAsia="Times New Roman" w:hAnsi="Times New Roman" w:cs="Times New Roman"/>
          <w:b/>
          <w:color w:val="00000A"/>
          <w:sz w:val="24"/>
          <w:szCs w:val="24"/>
          <w:u w:val="single"/>
          <w:lang w:eastAsia="ru-RU"/>
        </w:rPr>
        <w:t xml:space="preserve"> А З Е Ц</w:t>
      </w:r>
    </w:p>
    <w:p w:rsidR="00736470" w:rsidRPr="00A7060D" w:rsidRDefault="00736470" w:rsidP="00736470">
      <w:pPr>
        <w:suppressAutoHyphens/>
        <w:spacing w:after="0" w:line="228" w:lineRule="auto"/>
        <w:ind w:left="5245"/>
        <w:jc w:val="right"/>
        <w:rPr>
          <w:rFonts w:ascii="Times New Roman" w:eastAsia="Times New Roman" w:hAnsi="Times New Roman" w:cs="Times New Roman"/>
          <w:b/>
          <w:color w:val="00000A"/>
          <w:sz w:val="24"/>
          <w:szCs w:val="24"/>
          <w:u w:val="single"/>
          <w:lang w:eastAsia="ru-RU"/>
        </w:rPr>
      </w:pPr>
    </w:p>
    <w:p w:rsidR="00736470" w:rsidRPr="00A7060D" w:rsidRDefault="00736470" w:rsidP="00736470">
      <w:pPr>
        <w:suppressAutoHyphens/>
        <w:spacing w:after="0" w:line="240" w:lineRule="auto"/>
        <w:jc w:val="center"/>
        <w:rPr>
          <w:rFonts w:ascii="Times New Roman" w:eastAsia="Times New Roman" w:hAnsi="Times New Roman" w:cs="Times New Roman"/>
          <w:b/>
          <w:color w:val="00000A"/>
          <w:sz w:val="28"/>
          <w:szCs w:val="28"/>
          <w:u w:val="single"/>
          <w:lang w:eastAsia="ru-RU"/>
        </w:rPr>
      </w:pPr>
      <w:r w:rsidRPr="00A7060D">
        <w:rPr>
          <w:rFonts w:ascii="Times New Roman" w:eastAsia="Times New Roman" w:hAnsi="Times New Roman" w:cs="Times New Roman"/>
          <w:b/>
          <w:color w:val="00000A"/>
          <w:sz w:val="28"/>
          <w:szCs w:val="28"/>
          <w:u w:val="single"/>
          <w:lang w:eastAsia="ru-RU"/>
        </w:rPr>
        <w:t>Заявка на оформление временных пропусков</w:t>
      </w:r>
    </w:p>
    <w:p w:rsidR="0072299E" w:rsidRPr="00A7060D" w:rsidRDefault="0072299E" w:rsidP="0072299E">
      <w:pPr>
        <w:suppressAutoHyphens/>
        <w:spacing w:after="0" w:line="230" w:lineRule="auto"/>
        <w:ind w:left="6661" w:firstLine="419"/>
        <w:rPr>
          <w:rFonts w:ascii="Times New Roman" w:eastAsia="Times New Roman" w:hAnsi="Times New Roman" w:cs="Times New Roman"/>
          <w:b/>
          <w:i/>
          <w:color w:val="00000A"/>
          <w:sz w:val="24"/>
          <w:szCs w:val="24"/>
          <w:lang w:eastAsia="ru-RU"/>
        </w:rPr>
      </w:pPr>
    </w:p>
    <w:p w:rsidR="0072299E" w:rsidRPr="00A7060D" w:rsidRDefault="0072299E" w:rsidP="0072299E">
      <w:pPr>
        <w:spacing w:after="0" w:line="240" w:lineRule="auto"/>
        <w:ind w:left="4536"/>
        <w:rPr>
          <w:rFonts w:ascii="Times New Roman" w:hAnsi="Times New Roman" w:cs="Times New Roman"/>
        </w:rPr>
      </w:pPr>
      <w:r w:rsidRPr="00A7060D">
        <w:rPr>
          <w:rFonts w:ascii="Times New Roman" w:hAnsi="Times New Roman" w:cs="Times New Roman"/>
        </w:rPr>
        <w:t xml:space="preserve">Начальнику </w:t>
      </w:r>
      <w:proofErr w:type="spellStart"/>
      <w:r w:rsidRPr="00A7060D">
        <w:rPr>
          <w:rFonts w:ascii="Times New Roman" w:hAnsi="Times New Roman" w:cs="Times New Roman"/>
        </w:rPr>
        <w:t>ГРиПХ</w:t>
      </w:r>
      <w:proofErr w:type="spellEnd"/>
      <w:r w:rsidRPr="00A7060D">
        <w:rPr>
          <w:rFonts w:ascii="Times New Roman" w:hAnsi="Times New Roman" w:cs="Times New Roman"/>
        </w:rPr>
        <w:t xml:space="preserve"> </w:t>
      </w:r>
      <w:proofErr w:type="spellStart"/>
      <w:r w:rsidRPr="00A7060D">
        <w:rPr>
          <w:rFonts w:ascii="Times New Roman" w:hAnsi="Times New Roman" w:cs="Times New Roman"/>
        </w:rPr>
        <w:t>ДпоКИБПиСА</w:t>
      </w:r>
      <w:proofErr w:type="spellEnd"/>
    </w:p>
    <w:p w:rsidR="0072299E" w:rsidRPr="00A7060D" w:rsidRDefault="0072299E" w:rsidP="0072299E">
      <w:pPr>
        <w:spacing w:after="0" w:line="240" w:lineRule="auto"/>
        <w:ind w:left="4536"/>
        <w:rPr>
          <w:rFonts w:ascii="Times New Roman" w:hAnsi="Times New Roman" w:cs="Times New Roman"/>
        </w:rPr>
      </w:pPr>
      <w:r w:rsidRPr="00A7060D">
        <w:rPr>
          <w:rFonts w:ascii="Times New Roman" w:hAnsi="Times New Roman" w:cs="Times New Roman"/>
        </w:rPr>
        <w:t>ЧАО «ЕВРАЗ ЮЖКОКС»</w:t>
      </w:r>
    </w:p>
    <w:p w:rsidR="0072299E" w:rsidRPr="00A7060D" w:rsidRDefault="0072299E" w:rsidP="0072299E">
      <w:pPr>
        <w:spacing w:after="0" w:line="240" w:lineRule="auto"/>
        <w:rPr>
          <w:rFonts w:ascii="Times New Roman" w:hAnsi="Times New Roman" w:cs="Times New Roman"/>
          <w:sz w:val="24"/>
          <w:szCs w:val="24"/>
        </w:rPr>
      </w:pPr>
      <w:r w:rsidRPr="00A7060D">
        <w:rPr>
          <w:rFonts w:ascii="Times New Roman" w:hAnsi="Times New Roman" w:cs="Times New Roman"/>
          <w:sz w:val="24"/>
          <w:szCs w:val="24"/>
        </w:rPr>
        <w:tab/>
      </w:r>
      <w:r w:rsidRPr="00A7060D">
        <w:rPr>
          <w:rFonts w:ascii="Times New Roman" w:hAnsi="Times New Roman" w:cs="Times New Roman"/>
          <w:sz w:val="24"/>
          <w:szCs w:val="24"/>
        </w:rPr>
        <w:tab/>
      </w:r>
      <w:r w:rsidRPr="00A7060D">
        <w:rPr>
          <w:rFonts w:ascii="Times New Roman" w:hAnsi="Times New Roman" w:cs="Times New Roman"/>
          <w:sz w:val="24"/>
          <w:szCs w:val="24"/>
        </w:rPr>
        <w:tab/>
      </w:r>
      <w:r w:rsidRPr="00A7060D">
        <w:rPr>
          <w:rFonts w:ascii="Times New Roman" w:hAnsi="Times New Roman" w:cs="Times New Roman"/>
          <w:sz w:val="24"/>
          <w:szCs w:val="24"/>
        </w:rPr>
        <w:tab/>
      </w:r>
      <w:r w:rsidRPr="00A7060D">
        <w:rPr>
          <w:rFonts w:ascii="Times New Roman" w:hAnsi="Times New Roman" w:cs="Times New Roman"/>
          <w:sz w:val="24"/>
          <w:szCs w:val="24"/>
        </w:rPr>
        <w:tab/>
      </w:r>
      <w:r w:rsidRPr="00A7060D">
        <w:rPr>
          <w:rFonts w:ascii="Times New Roman" w:hAnsi="Times New Roman" w:cs="Times New Roman"/>
          <w:sz w:val="24"/>
          <w:szCs w:val="24"/>
        </w:rPr>
        <w:tab/>
        <w:t xml:space="preserve">     ____________________________</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jc w:val="center"/>
        <w:rPr>
          <w:rFonts w:ascii="Times New Roman" w:hAnsi="Times New Roman" w:cs="Times New Roman"/>
        </w:rPr>
      </w:pPr>
      <w:r w:rsidRPr="00A7060D">
        <w:rPr>
          <w:rFonts w:ascii="Times New Roman" w:hAnsi="Times New Roman" w:cs="Times New Roman"/>
        </w:rPr>
        <w:t>ЗАЯВКА</w:t>
      </w:r>
    </w:p>
    <w:p w:rsidR="0072299E" w:rsidRPr="00A7060D" w:rsidRDefault="0072299E" w:rsidP="0072299E">
      <w:pPr>
        <w:spacing w:after="0" w:line="240" w:lineRule="auto"/>
        <w:jc w:val="center"/>
        <w:rPr>
          <w:rFonts w:ascii="Times New Roman" w:hAnsi="Times New Roman" w:cs="Times New Roman"/>
        </w:rPr>
      </w:pPr>
      <w:r w:rsidRPr="00A7060D">
        <w:rPr>
          <w:rFonts w:ascii="Times New Roman" w:hAnsi="Times New Roman" w:cs="Times New Roman"/>
        </w:rPr>
        <w:t>на выдачу временных личных пропусков</w:t>
      </w:r>
    </w:p>
    <w:p w:rsidR="0072299E" w:rsidRPr="00A7060D" w:rsidRDefault="0072299E" w:rsidP="0072299E">
      <w:pPr>
        <w:spacing w:after="0" w:line="240" w:lineRule="auto"/>
        <w:rPr>
          <w:rFonts w:ascii="Times New Roman" w:hAnsi="Times New Roman" w:cs="Times New Roman"/>
          <w:b/>
        </w:rPr>
      </w:pPr>
    </w:p>
    <w:p w:rsidR="0072299E" w:rsidRPr="00A7060D" w:rsidRDefault="0072299E" w:rsidP="0072299E">
      <w:pPr>
        <w:spacing w:after="0" w:line="240" w:lineRule="auto"/>
        <w:jc w:val="both"/>
        <w:rPr>
          <w:rFonts w:ascii="Times New Roman" w:hAnsi="Times New Roman" w:cs="Times New Roman"/>
        </w:rPr>
      </w:pPr>
      <w:r w:rsidRPr="00A7060D">
        <w:rPr>
          <w:rFonts w:ascii="Times New Roman" w:hAnsi="Times New Roman" w:cs="Times New Roman"/>
        </w:rPr>
        <w:t>Прошу Вас разрешить выдачу временных личных пропусков сотрудникам _____________________________________________________________________________</w:t>
      </w:r>
    </w:p>
    <w:p w:rsidR="0072299E" w:rsidRPr="00A7060D" w:rsidRDefault="0072299E" w:rsidP="0072299E">
      <w:pPr>
        <w:spacing w:after="0" w:line="240" w:lineRule="auto"/>
        <w:jc w:val="center"/>
        <w:rPr>
          <w:rFonts w:ascii="Times New Roman" w:hAnsi="Times New Roman" w:cs="Times New Roman"/>
        </w:rPr>
      </w:pPr>
      <w:r w:rsidRPr="00A7060D">
        <w:rPr>
          <w:rFonts w:ascii="Times New Roman" w:hAnsi="Times New Roman" w:cs="Times New Roman"/>
        </w:rPr>
        <w:t>(полное название подрядной или субподрядной организации),</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для выполнения _____________________________________________________________</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_____________________________________________________________________________</w:t>
      </w:r>
    </w:p>
    <w:p w:rsidR="0072299E" w:rsidRPr="00A7060D" w:rsidRDefault="0072299E" w:rsidP="0072299E">
      <w:pPr>
        <w:spacing w:after="0" w:line="240" w:lineRule="auto"/>
        <w:jc w:val="center"/>
        <w:rPr>
          <w:rFonts w:ascii="Times New Roman" w:hAnsi="Times New Roman" w:cs="Times New Roman"/>
        </w:rPr>
      </w:pPr>
      <w:proofErr w:type="gramStart"/>
      <w:r w:rsidRPr="00A7060D">
        <w:rPr>
          <w:rFonts w:ascii="Times New Roman" w:hAnsi="Times New Roman" w:cs="Times New Roman"/>
        </w:rPr>
        <w:t>(перечислить виды работ согласно договору</w:t>
      </w:r>
      <w:proofErr w:type="gramEnd"/>
    </w:p>
    <w:p w:rsidR="0072299E" w:rsidRPr="00A7060D" w:rsidRDefault="0072299E" w:rsidP="0072299E">
      <w:pPr>
        <w:spacing w:after="0" w:line="240" w:lineRule="auto"/>
        <w:ind w:left="284" w:hanging="284"/>
        <w:rPr>
          <w:rFonts w:ascii="Times New Roman" w:hAnsi="Times New Roman" w:cs="Times New Roman"/>
        </w:rPr>
      </w:pPr>
      <w:r w:rsidRPr="00A7060D">
        <w:rPr>
          <w:rFonts w:ascii="Times New Roman" w:hAnsi="Times New Roman" w:cs="Times New Roman"/>
        </w:rPr>
        <w:t xml:space="preserve">работ по договору № ____от_______20___г. </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(по дополнительному соглашению № ____ от ___ ________ 20___ г.).</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Срок окончания работ ___ __________ 20___ г.</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Работы будут проводиться: _____________________________________________________________________________</w:t>
      </w:r>
    </w:p>
    <w:p w:rsidR="0072299E" w:rsidRPr="00A7060D" w:rsidRDefault="0072299E" w:rsidP="0072299E">
      <w:pPr>
        <w:spacing w:after="0" w:line="240" w:lineRule="auto"/>
        <w:jc w:val="center"/>
        <w:rPr>
          <w:rFonts w:ascii="Times New Roman" w:hAnsi="Times New Roman" w:cs="Times New Roman"/>
        </w:rPr>
      </w:pPr>
      <w:r w:rsidRPr="00A7060D">
        <w:rPr>
          <w:rFonts w:ascii="Times New Roman" w:hAnsi="Times New Roman" w:cs="Times New Roman"/>
        </w:rPr>
        <w:t>(указать место проведения работ на предприятии)</w:t>
      </w:r>
    </w:p>
    <w:p w:rsidR="0072299E" w:rsidRPr="00A7060D" w:rsidRDefault="0072299E" w:rsidP="0072299E">
      <w:pPr>
        <w:spacing w:after="0" w:line="240" w:lineRule="auto"/>
        <w:rPr>
          <w:rFonts w:ascii="Times New Roman" w:hAnsi="Times New Roman" w:cs="Times New Roman"/>
        </w:rPr>
      </w:pPr>
    </w:p>
    <w:tbl>
      <w:tblPr>
        <w:tblpPr w:leftFromText="180" w:rightFromText="180" w:vertAnchor="text" w:horzAnchor="margin" w:tblpY="465"/>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8"/>
        <w:gridCol w:w="1863"/>
        <w:gridCol w:w="1241"/>
        <w:gridCol w:w="695"/>
        <w:gridCol w:w="1715"/>
        <w:gridCol w:w="1134"/>
        <w:gridCol w:w="1276"/>
        <w:gridCol w:w="1417"/>
      </w:tblGrid>
      <w:tr w:rsidR="0072299E" w:rsidRPr="00A7060D" w:rsidTr="0072299E">
        <w:trPr>
          <w:trHeight w:val="1158"/>
        </w:trPr>
        <w:tc>
          <w:tcPr>
            <w:tcW w:w="548" w:type="dxa"/>
            <w:vAlign w:val="center"/>
          </w:tcPr>
          <w:p w:rsidR="0072299E" w:rsidRPr="00A7060D" w:rsidRDefault="0072299E" w:rsidP="0072299E">
            <w:pPr>
              <w:spacing w:after="0" w:line="240" w:lineRule="auto"/>
              <w:jc w:val="center"/>
              <w:rPr>
                <w:rFonts w:ascii="Times New Roman" w:hAnsi="Times New Roman" w:cs="Times New Roman"/>
                <w:b/>
              </w:rPr>
            </w:pPr>
            <w:r w:rsidRPr="00A7060D">
              <w:rPr>
                <w:rFonts w:ascii="Times New Roman" w:hAnsi="Times New Roman" w:cs="Times New Roman"/>
                <w:b/>
              </w:rPr>
              <w:t xml:space="preserve">№ </w:t>
            </w:r>
            <w:proofErr w:type="gramStart"/>
            <w:r w:rsidRPr="00A7060D">
              <w:rPr>
                <w:rFonts w:ascii="Times New Roman" w:hAnsi="Times New Roman" w:cs="Times New Roman"/>
                <w:b/>
              </w:rPr>
              <w:t>п</w:t>
            </w:r>
            <w:proofErr w:type="gramEnd"/>
            <w:r w:rsidRPr="00A7060D">
              <w:rPr>
                <w:rFonts w:ascii="Times New Roman" w:hAnsi="Times New Roman" w:cs="Times New Roman"/>
                <w:b/>
              </w:rPr>
              <w:t>/п</w:t>
            </w:r>
          </w:p>
        </w:tc>
        <w:tc>
          <w:tcPr>
            <w:tcW w:w="1863" w:type="dxa"/>
            <w:vAlign w:val="center"/>
          </w:tcPr>
          <w:p w:rsidR="0072299E" w:rsidRPr="00A7060D" w:rsidRDefault="0072299E" w:rsidP="0072299E">
            <w:pPr>
              <w:spacing w:after="0" w:line="240" w:lineRule="auto"/>
              <w:jc w:val="center"/>
              <w:rPr>
                <w:rFonts w:ascii="Times New Roman" w:hAnsi="Times New Roman" w:cs="Times New Roman"/>
                <w:b/>
              </w:rPr>
            </w:pPr>
            <w:r w:rsidRPr="00A7060D">
              <w:rPr>
                <w:rFonts w:ascii="Times New Roman" w:hAnsi="Times New Roman" w:cs="Times New Roman"/>
                <w:b/>
              </w:rPr>
              <w:t xml:space="preserve">Ф.И.О. </w:t>
            </w:r>
          </w:p>
          <w:p w:rsidR="0072299E" w:rsidRPr="00A7060D" w:rsidRDefault="0072299E" w:rsidP="0072299E">
            <w:pPr>
              <w:spacing w:after="0" w:line="240" w:lineRule="auto"/>
              <w:jc w:val="center"/>
              <w:rPr>
                <w:rFonts w:ascii="Times New Roman" w:hAnsi="Times New Roman" w:cs="Times New Roman"/>
                <w:b/>
              </w:rPr>
            </w:pPr>
            <w:r w:rsidRPr="00A7060D">
              <w:rPr>
                <w:rFonts w:ascii="Times New Roman" w:hAnsi="Times New Roman" w:cs="Times New Roman"/>
                <w:b/>
              </w:rPr>
              <w:t>(полностью)</w:t>
            </w:r>
          </w:p>
        </w:tc>
        <w:tc>
          <w:tcPr>
            <w:tcW w:w="1241" w:type="dxa"/>
            <w:vAlign w:val="center"/>
          </w:tcPr>
          <w:p w:rsidR="0072299E" w:rsidRPr="00A7060D" w:rsidRDefault="0072299E" w:rsidP="0072299E">
            <w:pPr>
              <w:spacing w:after="0" w:line="240" w:lineRule="auto"/>
              <w:jc w:val="center"/>
              <w:rPr>
                <w:rFonts w:ascii="Times New Roman" w:hAnsi="Times New Roman" w:cs="Times New Roman"/>
                <w:b/>
              </w:rPr>
            </w:pPr>
            <w:r w:rsidRPr="00A7060D">
              <w:rPr>
                <w:rFonts w:ascii="Times New Roman" w:hAnsi="Times New Roman" w:cs="Times New Roman"/>
                <w:b/>
              </w:rPr>
              <w:t>Серия, номер паспорта</w:t>
            </w:r>
          </w:p>
        </w:tc>
        <w:tc>
          <w:tcPr>
            <w:tcW w:w="695" w:type="dxa"/>
            <w:vAlign w:val="center"/>
          </w:tcPr>
          <w:p w:rsidR="0072299E" w:rsidRPr="00A7060D" w:rsidRDefault="0072299E" w:rsidP="0072299E">
            <w:pPr>
              <w:spacing w:after="0" w:line="240" w:lineRule="auto"/>
              <w:jc w:val="center"/>
              <w:rPr>
                <w:rFonts w:ascii="Times New Roman" w:hAnsi="Times New Roman" w:cs="Times New Roman"/>
                <w:b/>
              </w:rPr>
            </w:pPr>
            <w:r w:rsidRPr="00A7060D">
              <w:rPr>
                <w:rFonts w:ascii="Times New Roman" w:hAnsi="Times New Roman" w:cs="Times New Roman"/>
                <w:b/>
              </w:rPr>
              <w:t>ИНН</w:t>
            </w:r>
          </w:p>
        </w:tc>
        <w:tc>
          <w:tcPr>
            <w:tcW w:w="1715" w:type="dxa"/>
            <w:vAlign w:val="center"/>
          </w:tcPr>
          <w:p w:rsidR="0072299E" w:rsidRPr="00A7060D" w:rsidRDefault="0072299E" w:rsidP="0072299E">
            <w:pPr>
              <w:spacing w:after="0" w:line="240" w:lineRule="auto"/>
              <w:ind w:left="-108"/>
              <w:jc w:val="center"/>
              <w:rPr>
                <w:rFonts w:ascii="Times New Roman" w:hAnsi="Times New Roman" w:cs="Times New Roman"/>
                <w:b/>
              </w:rPr>
            </w:pPr>
            <w:r w:rsidRPr="00A7060D">
              <w:rPr>
                <w:rFonts w:ascii="Times New Roman" w:hAnsi="Times New Roman" w:cs="Times New Roman"/>
                <w:b/>
              </w:rPr>
              <w:t>Должность (полностью) профессия и</w:t>
            </w:r>
          </w:p>
          <w:p w:rsidR="0072299E" w:rsidRPr="00A7060D" w:rsidRDefault="0072299E" w:rsidP="0072299E">
            <w:pPr>
              <w:spacing w:after="0" w:line="240" w:lineRule="auto"/>
              <w:ind w:left="-108"/>
              <w:jc w:val="center"/>
              <w:rPr>
                <w:rFonts w:ascii="Times New Roman" w:hAnsi="Times New Roman" w:cs="Times New Roman"/>
                <w:b/>
              </w:rPr>
            </w:pPr>
            <w:r w:rsidRPr="00A7060D">
              <w:rPr>
                <w:rFonts w:ascii="Times New Roman" w:hAnsi="Times New Roman" w:cs="Times New Roman"/>
                <w:b/>
              </w:rPr>
              <w:t xml:space="preserve"> разряд</w:t>
            </w:r>
          </w:p>
        </w:tc>
        <w:tc>
          <w:tcPr>
            <w:tcW w:w="1134" w:type="dxa"/>
            <w:vAlign w:val="center"/>
          </w:tcPr>
          <w:p w:rsidR="0072299E" w:rsidRPr="00A7060D" w:rsidRDefault="0072299E" w:rsidP="0072299E">
            <w:pPr>
              <w:spacing w:after="0" w:line="240" w:lineRule="auto"/>
              <w:ind w:left="-108" w:right="-108"/>
              <w:jc w:val="center"/>
              <w:rPr>
                <w:rFonts w:ascii="Times New Roman" w:hAnsi="Times New Roman" w:cs="Times New Roman"/>
                <w:b/>
              </w:rPr>
            </w:pPr>
            <w:r w:rsidRPr="00A7060D">
              <w:rPr>
                <w:rFonts w:ascii="Times New Roman" w:hAnsi="Times New Roman" w:cs="Times New Roman"/>
                <w:b/>
              </w:rPr>
              <w:t>Срок действия пропуска</w:t>
            </w:r>
          </w:p>
        </w:tc>
        <w:tc>
          <w:tcPr>
            <w:tcW w:w="1276" w:type="dxa"/>
            <w:vAlign w:val="center"/>
          </w:tcPr>
          <w:p w:rsidR="0072299E" w:rsidRPr="00A7060D" w:rsidRDefault="0072299E" w:rsidP="0072299E">
            <w:pPr>
              <w:spacing w:after="0" w:line="240" w:lineRule="auto"/>
              <w:jc w:val="center"/>
              <w:rPr>
                <w:rFonts w:ascii="Times New Roman" w:hAnsi="Times New Roman" w:cs="Times New Roman"/>
                <w:b/>
              </w:rPr>
            </w:pPr>
            <w:r w:rsidRPr="00A7060D">
              <w:rPr>
                <w:rFonts w:ascii="Times New Roman" w:hAnsi="Times New Roman" w:cs="Times New Roman"/>
                <w:b/>
              </w:rPr>
              <w:t>Номер и дата приказа, согласно которому он принят на работу</w:t>
            </w:r>
          </w:p>
        </w:tc>
        <w:tc>
          <w:tcPr>
            <w:tcW w:w="1417" w:type="dxa"/>
            <w:vAlign w:val="center"/>
          </w:tcPr>
          <w:p w:rsidR="0072299E" w:rsidRPr="00A7060D" w:rsidRDefault="0072299E" w:rsidP="0072299E">
            <w:pPr>
              <w:spacing w:after="0" w:line="240" w:lineRule="auto"/>
              <w:ind w:left="-108" w:right="-142"/>
              <w:jc w:val="center"/>
              <w:rPr>
                <w:rFonts w:ascii="Times New Roman" w:hAnsi="Times New Roman" w:cs="Times New Roman"/>
                <w:b/>
              </w:rPr>
            </w:pPr>
            <w:r w:rsidRPr="00A7060D">
              <w:rPr>
                <w:rFonts w:ascii="Times New Roman" w:hAnsi="Times New Roman" w:cs="Times New Roman"/>
                <w:b/>
              </w:rPr>
              <w:t>Количество страниц приложений</w:t>
            </w: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r w:rsidR="0072299E" w:rsidRPr="00A7060D" w:rsidTr="0072299E">
        <w:tc>
          <w:tcPr>
            <w:tcW w:w="548" w:type="dxa"/>
            <w:vAlign w:val="center"/>
          </w:tcPr>
          <w:p w:rsidR="0072299E" w:rsidRPr="00A7060D" w:rsidRDefault="0072299E" w:rsidP="0072299E">
            <w:pPr>
              <w:spacing w:after="0" w:line="240" w:lineRule="auto"/>
              <w:jc w:val="center"/>
              <w:rPr>
                <w:rFonts w:ascii="Times New Roman" w:hAnsi="Times New Roman" w:cs="Times New Roman"/>
              </w:rPr>
            </w:pPr>
          </w:p>
        </w:tc>
        <w:tc>
          <w:tcPr>
            <w:tcW w:w="1863" w:type="dxa"/>
            <w:vAlign w:val="center"/>
          </w:tcPr>
          <w:p w:rsidR="0072299E" w:rsidRPr="00A7060D" w:rsidRDefault="0072299E" w:rsidP="0072299E">
            <w:pPr>
              <w:spacing w:after="0" w:line="240" w:lineRule="auto"/>
              <w:jc w:val="center"/>
              <w:rPr>
                <w:rFonts w:ascii="Times New Roman" w:hAnsi="Times New Roman" w:cs="Times New Roman"/>
              </w:rPr>
            </w:pPr>
          </w:p>
        </w:tc>
        <w:tc>
          <w:tcPr>
            <w:tcW w:w="1241" w:type="dxa"/>
            <w:vAlign w:val="center"/>
          </w:tcPr>
          <w:p w:rsidR="0072299E" w:rsidRPr="00A7060D" w:rsidRDefault="0072299E" w:rsidP="0072299E">
            <w:pPr>
              <w:spacing w:after="0" w:line="240" w:lineRule="auto"/>
              <w:jc w:val="center"/>
              <w:rPr>
                <w:rFonts w:ascii="Times New Roman" w:hAnsi="Times New Roman" w:cs="Times New Roman"/>
              </w:rPr>
            </w:pPr>
          </w:p>
        </w:tc>
        <w:tc>
          <w:tcPr>
            <w:tcW w:w="695" w:type="dxa"/>
          </w:tcPr>
          <w:p w:rsidR="0072299E" w:rsidRPr="00A7060D" w:rsidRDefault="0072299E" w:rsidP="0072299E">
            <w:pPr>
              <w:spacing w:after="0" w:line="240" w:lineRule="auto"/>
              <w:jc w:val="center"/>
              <w:rPr>
                <w:rFonts w:ascii="Times New Roman" w:hAnsi="Times New Roman" w:cs="Times New Roman"/>
              </w:rPr>
            </w:pPr>
          </w:p>
        </w:tc>
        <w:tc>
          <w:tcPr>
            <w:tcW w:w="1715" w:type="dxa"/>
            <w:vAlign w:val="center"/>
          </w:tcPr>
          <w:p w:rsidR="0072299E" w:rsidRPr="00A7060D" w:rsidRDefault="0072299E" w:rsidP="0072299E">
            <w:pPr>
              <w:spacing w:after="0" w:line="240" w:lineRule="auto"/>
              <w:jc w:val="center"/>
              <w:rPr>
                <w:rFonts w:ascii="Times New Roman" w:hAnsi="Times New Roman" w:cs="Times New Roman"/>
              </w:rPr>
            </w:pPr>
          </w:p>
        </w:tc>
        <w:tc>
          <w:tcPr>
            <w:tcW w:w="1134" w:type="dxa"/>
            <w:vAlign w:val="center"/>
          </w:tcPr>
          <w:p w:rsidR="0072299E" w:rsidRPr="00A7060D" w:rsidRDefault="0072299E" w:rsidP="0072299E">
            <w:pPr>
              <w:spacing w:after="0" w:line="240" w:lineRule="auto"/>
              <w:jc w:val="center"/>
              <w:rPr>
                <w:rFonts w:ascii="Times New Roman" w:hAnsi="Times New Roman" w:cs="Times New Roman"/>
              </w:rPr>
            </w:pPr>
          </w:p>
        </w:tc>
        <w:tc>
          <w:tcPr>
            <w:tcW w:w="1276" w:type="dxa"/>
            <w:vAlign w:val="center"/>
          </w:tcPr>
          <w:p w:rsidR="0072299E" w:rsidRPr="00A7060D" w:rsidRDefault="0072299E" w:rsidP="0072299E">
            <w:pPr>
              <w:spacing w:after="0" w:line="240" w:lineRule="auto"/>
              <w:jc w:val="center"/>
              <w:rPr>
                <w:rFonts w:ascii="Times New Roman" w:hAnsi="Times New Roman" w:cs="Times New Roman"/>
              </w:rPr>
            </w:pPr>
          </w:p>
        </w:tc>
        <w:tc>
          <w:tcPr>
            <w:tcW w:w="1417" w:type="dxa"/>
            <w:vAlign w:val="center"/>
          </w:tcPr>
          <w:p w:rsidR="0072299E" w:rsidRPr="00A7060D" w:rsidRDefault="0072299E" w:rsidP="0072299E">
            <w:pPr>
              <w:spacing w:after="0" w:line="240" w:lineRule="auto"/>
              <w:jc w:val="center"/>
              <w:rPr>
                <w:rFonts w:ascii="Times New Roman" w:hAnsi="Times New Roman" w:cs="Times New Roman"/>
              </w:rPr>
            </w:pPr>
          </w:p>
        </w:tc>
      </w:tr>
    </w:tbl>
    <w:p w:rsidR="0072299E" w:rsidRPr="00A7060D" w:rsidRDefault="0072299E" w:rsidP="0072299E">
      <w:pPr>
        <w:spacing w:after="0" w:line="240" w:lineRule="auto"/>
        <w:jc w:val="center"/>
        <w:rPr>
          <w:rFonts w:ascii="Times New Roman" w:hAnsi="Times New Roman" w:cs="Times New Roman"/>
        </w:rPr>
      </w:pPr>
      <w:r w:rsidRPr="00A7060D">
        <w:rPr>
          <w:rFonts w:ascii="Times New Roman" w:hAnsi="Times New Roman" w:cs="Times New Roman"/>
        </w:rPr>
        <w:t>Список сотрудников на получение временных личных пропусков</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Руководитель подрядной организации __________________________________________________,</w:t>
      </w:r>
    </w:p>
    <w:p w:rsidR="0072299E" w:rsidRPr="00A7060D" w:rsidRDefault="0072299E" w:rsidP="0072299E">
      <w:pPr>
        <w:spacing w:after="0" w:line="240" w:lineRule="auto"/>
        <w:ind w:left="1418" w:firstLine="709"/>
        <w:rPr>
          <w:rFonts w:ascii="Times New Roman" w:hAnsi="Times New Roman" w:cs="Times New Roman"/>
        </w:rPr>
      </w:pPr>
      <w:r w:rsidRPr="00A7060D">
        <w:rPr>
          <w:rFonts w:ascii="Times New Roman" w:hAnsi="Times New Roman" w:cs="Times New Roman"/>
        </w:rPr>
        <w:t>(Ф. И. О. полностью)</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Телефон: __________________________________________________________________________.</w:t>
      </w:r>
    </w:p>
    <w:p w:rsidR="0072299E" w:rsidRPr="00A7060D" w:rsidRDefault="0072299E" w:rsidP="0072299E">
      <w:pPr>
        <w:spacing w:after="0" w:line="240" w:lineRule="auto"/>
        <w:jc w:val="center"/>
        <w:rPr>
          <w:rFonts w:ascii="Times New Roman" w:hAnsi="Times New Roman" w:cs="Times New Roman"/>
        </w:rPr>
      </w:pPr>
      <w:r w:rsidRPr="00A7060D">
        <w:rPr>
          <w:rFonts w:ascii="Times New Roman" w:hAnsi="Times New Roman" w:cs="Times New Roman"/>
        </w:rPr>
        <w:t>(указать контактные номера телефонов: городской, мобильный)</w:t>
      </w:r>
    </w:p>
    <w:p w:rsidR="0072299E" w:rsidRPr="00A7060D" w:rsidRDefault="0072299E" w:rsidP="0072299E">
      <w:pPr>
        <w:spacing w:after="0" w:line="240" w:lineRule="auto"/>
        <w:jc w:val="center"/>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roofErr w:type="gramStart"/>
      <w:r w:rsidRPr="00A7060D">
        <w:rPr>
          <w:rFonts w:ascii="Times New Roman" w:hAnsi="Times New Roman" w:cs="Times New Roman"/>
        </w:rPr>
        <w:t>Старший</w:t>
      </w:r>
      <w:proofErr w:type="gramEnd"/>
      <w:r w:rsidRPr="00A7060D">
        <w:rPr>
          <w:rFonts w:ascii="Times New Roman" w:hAnsi="Times New Roman" w:cs="Times New Roman"/>
        </w:rPr>
        <w:t xml:space="preserve"> от подрядной организации ___________________________________________________,</w:t>
      </w:r>
    </w:p>
    <w:p w:rsidR="0072299E" w:rsidRPr="00A7060D" w:rsidRDefault="0072299E" w:rsidP="0072299E">
      <w:pPr>
        <w:spacing w:after="0" w:line="240" w:lineRule="auto"/>
        <w:ind w:left="709" w:firstLine="709"/>
        <w:rPr>
          <w:rFonts w:ascii="Times New Roman" w:hAnsi="Times New Roman" w:cs="Times New Roman"/>
        </w:rPr>
      </w:pPr>
      <w:r w:rsidRPr="00A7060D">
        <w:rPr>
          <w:rFonts w:ascii="Times New Roman" w:hAnsi="Times New Roman" w:cs="Times New Roman"/>
        </w:rPr>
        <w:t>(указать должность, Ф. И. О. полностью)</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Телефон: __________________________________________________________________________.</w:t>
      </w:r>
    </w:p>
    <w:p w:rsidR="0072299E" w:rsidRPr="00A7060D" w:rsidRDefault="0072299E" w:rsidP="0072299E">
      <w:pPr>
        <w:spacing w:after="0" w:line="240" w:lineRule="auto"/>
        <w:ind w:left="709" w:firstLine="709"/>
        <w:rPr>
          <w:rFonts w:ascii="Times New Roman" w:hAnsi="Times New Roman" w:cs="Times New Roman"/>
        </w:rPr>
      </w:pPr>
      <w:r w:rsidRPr="00A7060D">
        <w:rPr>
          <w:rFonts w:ascii="Times New Roman" w:hAnsi="Times New Roman" w:cs="Times New Roman"/>
        </w:rPr>
        <w:t>(указать контактные номера телефонов: городской, мобильный)</w:t>
      </w:r>
    </w:p>
    <w:p w:rsidR="0072299E" w:rsidRPr="00A7060D" w:rsidRDefault="0072299E" w:rsidP="0072299E">
      <w:pPr>
        <w:spacing w:after="0" w:line="240" w:lineRule="auto"/>
        <w:rPr>
          <w:rFonts w:ascii="Times New Roman" w:hAnsi="Times New Roman" w:cs="Times New Roman"/>
        </w:rPr>
      </w:pPr>
      <w:proofErr w:type="gramStart"/>
      <w:r w:rsidRPr="00A7060D">
        <w:rPr>
          <w:rFonts w:ascii="Times New Roman" w:hAnsi="Times New Roman" w:cs="Times New Roman"/>
        </w:rPr>
        <w:t>Старший</w:t>
      </w:r>
      <w:proofErr w:type="gramEnd"/>
      <w:r w:rsidRPr="00A7060D">
        <w:rPr>
          <w:rFonts w:ascii="Times New Roman" w:hAnsi="Times New Roman" w:cs="Times New Roman"/>
        </w:rPr>
        <w:t xml:space="preserve"> от субподрядной организации _________________________________________________,</w:t>
      </w:r>
    </w:p>
    <w:p w:rsidR="0072299E" w:rsidRPr="00A7060D" w:rsidRDefault="0072299E" w:rsidP="0072299E">
      <w:pPr>
        <w:spacing w:after="0" w:line="240" w:lineRule="auto"/>
        <w:ind w:left="709" w:firstLine="709"/>
        <w:rPr>
          <w:rFonts w:ascii="Times New Roman" w:hAnsi="Times New Roman" w:cs="Times New Roman"/>
        </w:rPr>
      </w:pPr>
      <w:r w:rsidRPr="00A7060D">
        <w:rPr>
          <w:rFonts w:ascii="Times New Roman" w:hAnsi="Times New Roman" w:cs="Times New Roman"/>
        </w:rPr>
        <w:t>(указать должность, Ф. И. О. полностью)</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Телефон: __________________________________________________________________________.</w:t>
      </w:r>
    </w:p>
    <w:p w:rsidR="0072299E" w:rsidRPr="00A7060D" w:rsidRDefault="0072299E" w:rsidP="0072299E">
      <w:pPr>
        <w:spacing w:after="0" w:line="240" w:lineRule="auto"/>
        <w:ind w:left="709" w:firstLine="709"/>
        <w:rPr>
          <w:rFonts w:ascii="Times New Roman" w:hAnsi="Times New Roman" w:cs="Times New Roman"/>
        </w:rPr>
      </w:pPr>
      <w:r w:rsidRPr="00A7060D">
        <w:rPr>
          <w:rFonts w:ascii="Times New Roman" w:hAnsi="Times New Roman" w:cs="Times New Roman"/>
        </w:rPr>
        <w:t>(указать контактные номера телефонов: городской, мобильный)</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______________________________________</w:t>
      </w:r>
      <w:r w:rsidRPr="00A7060D">
        <w:rPr>
          <w:rFonts w:ascii="Times New Roman" w:hAnsi="Times New Roman" w:cs="Times New Roman"/>
        </w:rPr>
        <w:tab/>
        <w:t>______________________________</w:t>
      </w:r>
    </w:p>
    <w:p w:rsidR="0072299E" w:rsidRPr="00A7060D" w:rsidRDefault="0072299E" w:rsidP="0072299E">
      <w:pPr>
        <w:spacing w:after="0" w:line="240" w:lineRule="auto"/>
        <w:ind w:firstLine="709"/>
        <w:rPr>
          <w:rFonts w:ascii="Times New Roman" w:hAnsi="Times New Roman" w:cs="Times New Roman"/>
        </w:rPr>
      </w:pPr>
      <w:r w:rsidRPr="00A7060D">
        <w:rPr>
          <w:rFonts w:ascii="Times New Roman" w:hAnsi="Times New Roman" w:cs="Times New Roman"/>
        </w:rPr>
        <w:t>(Должность руководителя организации)</w:t>
      </w:r>
      <w:r w:rsidRPr="00A7060D">
        <w:rPr>
          <w:rFonts w:ascii="Times New Roman" w:hAnsi="Times New Roman" w:cs="Times New Roman"/>
        </w:rPr>
        <w:tab/>
      </w:r>
      <w:r w:rsidRPr="00A7060D">
        <w:rPr>
          <w:rFonts w:ascii="Times New Roman" w:hAnsi="Times New Roman" w:cs="Times New Roman"/>
        </w:rPr>
        <w:tab/>
        <w:t>(подпись)</w:t>
      </w:r>
      <w:r w:rsidRPr="00A7060D">
        <w:rPr>
          <w:rFonts w:ascii="Times New Roman" w:hAnsi="Times New Roman" w:cs="Times New Roman"/>
        </w:rPr>
        <w:tab/>
        <w:t>(фамилия, инициалы)</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 xml:space="preserve">«___» _________ 201__ г. </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М.П.</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Приложения на ____ стр.</w:t>
      </w:r>
    </w:p>
    <w:p w:rsidR="0072299E" w:rsidRPr="00A7060D" w:rsidRDefault="0072299E" w:rsidP="0072299E">
      <w:pPr>
        <w:numPr>
          <w:ilvl w:val="0"/>
          <w:numId w:val="12"/>
        </w:numPr>
        <w:spacing w:after="0" w:line="240" w:lineRule="auto"/>
        <w:jc w:val="both"/>
        <w:rPr>
          <w:rFonts w:ascii="Times New Roman" w:hAnsi="Times New Roman" w:cs="Times New Roman"/>
        </w:rPr>
      </w:pPr>
      <w:r w:rsidRPr="00A7060D">
        <w:rPr>
          <w:rFonts w:ascii="Times New Roman" w:hAnsi="Times New Roman" w:cs="Times New Roman"/>
        </w:rPr>
        <w:t>Копия договора подряда для выполнения работ (Заверенные печатью и подписью уполномоченного должностного лица подрядчика), на ____ стр.</w:t>
      </w:r>
    </w:p>
    <w:p w:rsidR="0072299E" w:rsidRPr="00A7060D" w:rsidRDefault="0072299E" w:rsidP="0072299E">
      <w:pPr>
        <w:numPr>
          <w:ilvl w:val="0"/>
          <w:numId w:val="12"/>
        </w:numPr>
        <w:spacing w:after="0" w:line="240" w:lineRule="auto"/>
        <w:jc w:val="both"/>
        <w:rPr>
          <w:rFonts w:ascii="Times New Roman" w:hAnsi="Times New Roman" w:cs="Times New Roman"/>
        </w:rPr>
      </w:pPr>
      <w:r w:rsidRPr="00A7060D">
        <w:rPr>
          <w:rFonts w:ascii="Times New Roman" w:hAnsi="Times New Roman" w:cs="Times New Roman"/>
        </w:rPr>
        <w:t>Копия договора субподряда в случае, если подрядчик для выполнения работ привлекает субподрядчика (Заверенные печатью и подписью уполномоченного должностного лица подрядчика), на ____ стр.</w:t>
      </w:r>
    </w:p>
    <w:p w:rsidR="0072299E" w:rsidRPr="00A7060D" w:rsidRDefault="0072299E" w:rsidP="0072299E">
      <w:pPr>
        <w:numPr>
          <w:ilvl w:val="0"/>
          <w:numId w:val="12"/>
        </w:numPr>
        <w:spacing w:after="0" w:line="240" w:lineRule="auto"/>
        <w:jc w:val="both"/>
        <w:rPr>
          <w:rFonts w:ascii="Times New Roman" w:hAnsi="Times New Roman" w:cs="Times New Roman"/>
        </w:rPr>
      </w:pPr>
      <w:r w:rsidRPr="00A7060D">
        <w:rPr>
          <w:rFonts w:ascii="Times New Roman" w:hAnsi="Times New Roman" w:cs="Times New Roman"/>
        </w:rPr>
        <w:t>Копии страниц трудовых книжек всех сотрудников, указанных в списке (первая и последняя, которая должна содержать запись, подтверждающую трудовые взаимоотношения с Подрядчиком или субподрядчиком), на ____ стр.</w:t>
      </w:r>
    </w:p>
    <w:p w:rsidR="0072299E" w:rsidRPr="00A7060D" w:rsidRDefault="0072299E" w:rsidP="0072299E">
      <w:pPr>
        <w:numPr>
          <w:ilvl w:val="0"/>
          <w:numId w:val="12"/>
        </w:numPr>
        <w:spacing w:after="0" w:line="240" w:lineRule="auto"/>
        <w:jc w:val="both"/>
        <w:rPr>
          <w:rFonts w:ascii="Times New Roman" w:hAnsi="Times New Roman" w:cs="Times New Roman"/>
        </w:rPr>
      </w:pPr>
      <w:r w:rsidRPr="00A7060D">
        <w:rPr>
          <w:rFonts w:ascii="Times New Roman" w:hAnsi="Times New Roman" w:cs="Times New Roman"/>
        </w:rPr>
        <w:t>Копии удостоверений о прохождении обучения на право выполнения работ в условиях повышенной опасности, на ____ стр.</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ind w:left="567" w:right="850"/>
        <w:jc w:val="both"/>
        <w:rPr>
          <w:rFonts w:ascii="Times New Roman" w:hAnsi="Times New Roman" w:cs="Times New Roman"/>
          <w:b/>
        </w:rPr>
      </w:pPr>
      <w:r w:rsidRPr="00A7060D">
        <w:rPr>
          <w:rFonts w:ascii="Times New Roman" w:hAnsi="Times New Roman" w:cs="Times New Roman"/>
          <w:b/>
        </w:rPr>
        <w:t>Соответствие перечня специалистов, необходимых для выполнения подрядных работ, их квалификации и наличие необходимых разрешений на право выполнения работ в условиях повышенной опасности, а также сроки действия временных личных пропусков, подтверждаю:</w:t>
      </w:r>
    </w:p>
    <w:p w:rsidR="0072299E" w:rsidRPr="00A7060D" w:rsidRDefault="0072299E" w:rsidP="0072299E">
      <w:pPr>
        <w:spacing w:after="0" w:line="240" w:lineRule="auto"/>
        <w:rPr>
          <w:rFonts w:ascii="Times New Roman" w:hAnsi="Times New Roman" w:cs="Times New Roman"/>
          <w:b/>
          <w:i/>
        </w:rPr>
      </w:pP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_________________________________________  _______________  _______________</w:t>
      </w: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(Должность руководителя СПП – Инициатора договора)</w:t>
      </w:r>
      <w:r w:rsidRPr="00A7060D">
        <w:rPr>
          <w:rFonts w:ascii="Times New Roman" w:hAnsi="Times New Roman" w:cs="Times New Roman"/>
        </w:rPr>
        <w:tab/>
        <w:t>(подпись)</w:t>
      </w:r>
      <w:r w:rsidRPr="00A7060D">
        <w:rPr>
          <w:rFonts w:ascii="Times New Roman" w:hAnsi="Times New Roman" w:cs="Times New Roman"/>
        </w:rPr>
        <w:tab/>
        <w:t>(фамилия, инициалы)</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r w:rsidRPr="00A7060D">
        <w:rPr>
          <w:rFonts w:ascii="Times New Roman" w:hAnsi="Times New Roman" w:cs="Times New Roman"/>
        </w:rPr>
        <w:t>«___» _________ 20___ г.</w:t>
      </w: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spacing w:after="0" w:line="240" w:lineRule="auto"/>
        <w:rPr>
          <w:rFonts w:ascii="Times New Roman" w:hAnsi="Times New Roman" w:cs="Times New Roman"/>
        </w:rPr>
      </w:pPr>
    </w:p>
    <w:p w:rsidR="0072299E" w:rsidRPr="00A7060D" w:rsidRDefault="0072299E" w:rsidP="0072299E">
      <w:pPr>
        <w:rPr>
          <w:rFonts w:ascii="Times New Roman" w:hAnsi="Times New Roman" w:cs="Times New Roman"/>
        </w:rPr>
      </w:pPr>
    </w:p>
    <w:p w:rsidR="00736470" w:rsidRPr="00A7060D" w:rsidRDefault="00736470" w:rsidP="009F7368">
      <w:pPr>
        <w:suppressAutoHyphens/>
        <w:spacing w:after="0" w:line="230" w:lineRule="auto"/>
        <w:ind w:firstLine="419"/>
        <w:jc w:val="right"/>
        <w:rPr>
          <w:rFonts w:ascii="Times New Roman" w:eastAsia="Times New Roman" w:hAnsi="Times New Roman" w:cs="Times New Roman"/>
          <w:b/>
          <w:i/>
          <w:color w:val="00000A"/>
          <w:lang w:eastAsia="ru-RU"/>
        </w:rPr>
      </w:pPr>
      <w:r w:rsidRPr="00A7060D">
        <w:rPr>
          <w:rFonts w:ascii="Times New Roman" w:eastAsia="Times New Roman" w:hAnsi="Times New Roman" w:cs="Times New Roman"/>
          <w:b/>
          <w:i/>
          <w:color w:val="00000A"/>
          <w:sz w:val="24"/>
          <w:szCs w:val="24"/>
          <w:lang w:eastAsia="ru-RU"/>
        </w:rPr>
        <w:br w:type="page"/>
      </w:r>
      <w:r w:rsidRPr="00A7060D">
        <w:rPr>
          <w:rFonts w:ascii="Times New Roman" w:eastAsia="Times New Roman" w:hAnsi="Times New Roman" w:cs="Times New Roman"/>
          <w:b/>
          <w:i/>
          <w:color w:val="00000A"/>
          <w:lang w:eastAsia="ru-RU"/>
        </w:rPr>
        <w:lastRenderedPageBreak/>
        <w:t>Приложение №2</w:t>
      </w:r>
    </w:p>
    <w:p w:rsidR="00736470" w:rsidRPr="00A7060D" w:rsidRDefault="00736470" w:rsidP="00736470">
      <w:pPr>
        <w:suppressAutoHyphens/>
        <w:spacing w:after="0" w:line="230" w:lineRule="auto"/>
        <w:jc w:val="right"/>
        <w:rPr>
          <w:rFonts w:ascii="Times New Roman" w:eastAsia="Times New Roman" w:hAnsi="Times New Roman" w:cs="Times New Roman"/>
          <w:b/>
          <w:i/>
          <w:color w:val="00000A"/>
          <w:lang w:eastAsia="ru-RU"/>
        </w:rPr>
      </w:pPr>
      <w:r w:rsidRPr="00A7060D">
        <w:rPr>
          <w:rFonts w:ascii="Times New Roman" w:eastAsia="Times New Roman" w:hAnsi="Times New Roman" w:cs="Times New Roman"/>
          <w:b/>
          <w:i/>
          <w:color w:val="00000A"/>
          <w:lang w:eastAsia="ru-RU"/>
        </w:rPr>
        <w:t xml:space="preserve">                                                                                             к Договору </w:t>
      </w:r>
      <w:r w:rsidRPr="00A7060D">
        <w:rPr>
          <w:rFonts w:ascii="Times New Roman" w:eastAsia="Times New Roman" w:hAnsi="Times New Roman" w:cs="Times New Roman"/>
          <w:b/>
          <w:i/>
          <w:color w:val="00000A"/>
          <w:sz w:val="24"/>
          <w:szCs w:val="24"/>
          <w:lang w:eastAsia="ru-RU"/>
        </w:rPr>
        <w:t xml:space="preserve">№ </w:t>
      </w:r>
      <w:r w:rsidR="00517FEB" w:rsidRPr="00A7060D">
        <w:rPr>
          <w:rFonts w:ascii="Times New Roman" w:eastAsia="Times New Roman" w:hAnsi="Times New Roman" w:cs="Times New Roman"/>
          <w:b/>
          <w:i/>
          <w:color w:val="00000A"/>
          <w:sz w:val="24"/>
          <w:szCs w:val="24"/>
          <w:lang w:eastAsia="ru-RU"/>
        </w:rPr>
        <w:t>________</w:t>
      </w:r>
      <w:r w:rsidRPr="00A7060D">
        <w:rPr>
          <w:rFonts w:ascii="Times New Roman" w:eastAsia="Times New Roman" w:hAnsi="Times New Roman" w:cs="Times New Roman"/>
          <w:b/>
          <w:i/>
          <w:color w:val="00000A"/>
          <w:sz w:val="24"/>
          <w:szCs w:val="24"/>
          <w:lang w:eastAsia="ru-RU"/>
        </w:rPr>
        <w:t xml:space="preserve"> от </w:t>
      </w:r>
      <w:r w:rsidR="00517FEB" w:rsidRPr="00A7060D">
        <w:rPr>
          <w:rFonts w:ascii="Times New Roman" w:eastAsia="Times New Roman" w:hAnsi="Times New Roman" w:cs="Times New Roman"/>
          <w:b/>
          <w:i/>
          <w:color w:val="00000A"/>
          <w:sz w:val="24"/>
          <w:szCs w:val="24"/>
          <w:lang w:eastAsia="ru-RU"/>
        </w:rPr>
        <w:t>_____</w:t>
      </w:r>
      <w:r w:rsidRPr="00A7060D">
        <w:rPr>
          <w:rFonts w:ascii="Times New Roman" w:eastAsia="Times New Roman" w:hAnsi="Times New Roman" w:cs="Times New Roman"/>
          <w:b/>
          <w:i/>
          <w:color w:val="00000A"/>
          <w:sz w:val="24"/>
          <w:szCs w:val="24"/>
          <w:lang w:eastAsia="ru-RU"/>
        </w:rPr>
        <w:t>201</w:t>
      </w:r>
      <w:r w:rsidR="00517FEB" w:rsidRPr="00A7060D">
        <w:rPr>
          <w:rFonts w:ascii="Times New Roman" w:eastAsia="Times New Roman" w:hAnsi="Times New Roman" w:cs="Times New Roman"/>
          <w:b/>
          <w:i/>
          <w:color w:val="00000A"/>
          <w:sz w:val="24"/>
          <w:szCs w:val="24"/>
          <w:lang w:eastAsia="ru-RU"/>
        </w:rPr>
        <w:t>__</w:t>
      </w:r>
      <w:r w:rsidRPr="00A7060D">
        <w:rPr>
          <w:rFonts w:ascii="Times New Roman" w:eastAsia="Times New Roman" w:hAnsi="Times New Roman" w:cs="Times New Roman"/>
          <w:b/>
          <w:i/>
          <w:color w:val="00000A"/>
          <w:sz w:val="24"/>
          <w:szCs w:val="24"/>
          <w:lang w:eastAsia="ru-RU"/>
        </w:rPr>
        <w:t>г.</w:t>
      </w:r>
    </w:p>
    <w:p w:rsidR="00736470" w:rsidRPr="00A7060D" w:rsidRDefault="00736470" w:rsidP="00736470">
      <w:pPr>
        <w:suppressAutoHyphens/>
        <w:spacing w:after="0" w:line="230" w:lineRule="auto"/>
        <w:jc w:val="right"/>
        <w:rPr>
          <w:rFonts w:ascii="Times New Roman" w:eastAsia="Times New Roman" w:hAnsi="Times New Roman" w:cs="Times New Roman"/>
          <w:b/>
          <w:i/>
          <w:color w:val="00000A"/>
          <w:lang w:eastAsia="ru-RU"/>
        </w:rPr>
      </w:pPr>
    </w:p>
    <w:p w:rsidR="00736470" w:rsidRPr="00A7060D" w:rsidRDefault="00736470" w:rsidP="00736470">
      <w:pPr>
        <w:suppressAutoHyphens/>
        <w:spacing w:after="0" w:line="230" w:lineRule="auto"/>
        <w:jc w:val="right"/>
        <w:rPr>
          <w:rFonts w:ascii="Times New Roman" w:eastAsia="Times New Roman" w:hAnsi="Times New Roman" w:cs="Times New Roman"/>
          <w:b/>
          <w:i/>
          <w:color w:val="00000A"/>
          <w:u w:val="single"/>
          <w:lang w:eastAsia="ru-RU"/>
        </w:rPr>
      </w:pPr>
      <w:r w:rsidRPr="00A7060D">
        <w:rPr>
          <w:rFonts w:ascii="Times New Roman" w:eastAsia="Times New Roman" w:hAnsi="Times New Roman" w:cs="Times New Roman"/>
          <w:b/>
          <w:i/>
          <w:color w:val="00000A"/>
          <w:u w:val="single"/>
          <w:lang w:eastAsia="ru-RU"/>
        </w:rPr>
        <w:t>ОБРАЗЕЦ</w:t>
      </w:r>
    </w:p>
    <w:p w:rsidR="00736470" w:rsidRPr="00A7060D" w:rsidRDefault="00736470" w:rsidP="00736470">
      <w:pPr>
        <w:suppressAutoHyphens/>
        <w:spacing w:after="200" w:line="276" w:lineRule="auto"/>
        <w:jc w:val="center"/>
        <w:rPr>
          <w:rFonts w:ascii="Times New Roman" w:eastAsia="Times New Roman" w:hAnsi="Times New Roman" w:cs="Times New Roman"/>
          <w:b/>
          <w:color w:val="00000A"/>
          <w:u w:val="single"/>
          <w:lang w:eastAsia="ru-RU"/>
        </w:rPr>
      </w:pPr>
      <w:r w:rsidRPr="00A7060D">
        <w:rPr>
          <w:rFonts w:ascii="Times New Roman" w:eastAsia="Times New Roman" w:hAnsi="Times New Roman" w:cs="Times New Roman"/>
          <w:b/>
          <w:color w:val="00000A"/>
          <w:u w:val="single"/>
          <w:lang w:eastAsia="ru-RU"/>
        </w:rPr>
        <w:t>Согласие на обработку персональных данных</w:t>
      </w:r>
    </w:p>
    <w:p w:rsidR="00736470" w:rsidRPr="00A7060D" w:rsidRDefault="00736470" w:rsidP="00736470">
      <w:pPr>
        <w:suppressAutoHyphens/>
        <w:spacing w:after="200" w:line="240" w:lineRule="auto"/>
        <w:jc w:val="both"/>
        <w:rPr>
          <w:rFonts w:ascii="Times New Roman" w:eastAsia="Times New Roman" w:hAnsi="Times New Roman" w:cs="Times New Roman"/>
          <w:color w:val="00000A"/>
          <w:lang w:eastAsia="ru-RU"/>
        </w:rPr>
      </w:pPr>
    </w:p>
    <w:p w:rsidR="00736470" w:rsidRPr="00A7060D" w:rsidRDefault="00736470" w:rsidP="00736470">
      <w:pPr>
        <w:suppressAutoHyphens/>
        <w:spacing w:after="0" w:line="240" w:lineRule="auto"/>
        <w:jc w:val="both"/>
        <w:rPr>
          <w:rFonts w:ascii="Times New Roman" w:eastAsia="Times New Roman" w:hAnsi="Times New Roman" w:cs="Times New Roman"/>
          <w:color w:val="00000A"/>
          <w:lang w:eastAsia="ru-RU"/>
        </w:rPr>
      </w:pPr>
    </w:p>
    <w:p w:rsidR="00736470" w:rsidRPr="00A7060D" w:rsidRDefault="00736470" w:rsidP="00736470">
      <w:pPr>
        <w:suppressAutoHyphens/>
        <w:spacing w:after="0" w:line="240" w:lineRule="auto"/>
        <w:jc w:val="both"/>
        <w:rPr>
          <w:rFonts w:ascii="Times New Roman" w:eastAsia="Times New Roman" w:hAnsi="Times New Roman" w:cs="Times New Roman"/>
          <w:color w:val="00000A"/>
          <w:lang w:eastAsia="ru-RU"/>
        </w:rPr>
      </w:pPr>
    </w:p>
    <w:p w:rsidR="00736470" w:rsidRPr="00A7060D" w:rsidRDefault="00736470" w:rsidP="00736470">
      <w:pPr>
        <w:suppressAutoHyphens/>
        <w:spacing w:after="0" w:line="240" w:lineRule="auto"/>
        <w:jc w:val="center"/>
        <w:rPr>
          <w:rFonts w:ascii="Times New Roman" w:eastAsia="Times New Roman" w:hAnsi="Times New Roman" w:cs="Times New Roman"/>
          <w:color w:val="00000A"/>
          <w:lang w:eastAsia="ru-RU"/>
        </w:rPr>
      </w:pPr>
      <w:r w:rsidRPr="00A7060D">
        <w:rPr>
          <w:rFonts w:ascii="Times New Roman" w:eastAsia="Times New Roman" w:hAnsi="Times New Roman" w:cs="Times New Roman"/>
          <w:color w:val="00000A"/>
          <w:lang w:eastAsia="ru-RU"/>
        </w:rPr>
        <w:t>СОГЛАСИЕ</w:t>
      </w:r>
    </w:p>
    <w:p w:rsidR="00736470" w:rsidRPr="00A7060D" w:rsidRDefault="00736470" w:rsidP="00736470">
      <w:pPr>
        <w:suppressAutoHyphens/>
        <w:spacing w:after="0" w:line="240" w:lineRule="auto"/>
        <w:jc w:val="center"/>
        <w:rPr>
          <w:rFonts w:ascii="Times New Roman" w:eastAsia="Times New Roman" w:hAnsi="Times New Roman" w:cs="Times New Roman"/>
          <w:color w:val="00000A"/>
          <w:lang w:eastAsia="ru-RU"/>
        </w:rPr>
      </w:pPr>
      <w:r w:rsidRPr="00A7060D">
        <w:rPr>
          <w:rFonts w:ascii="Times New Roman" w:eastAsia="Times New Roman" w:hAnsi="Times New Roman" w:cs="Times New Roman"/>
          <w:color w:val="00000A"/>
          <w:lang w:eastAsia="ru-RU"/>
        </w:rPr>
        <w:t>на сбор и обработку персональных данных</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r w:rsidRPr="00A7060D">
        <w:rPr>
          <w:rFonts w:ascii="Times New Roman" w:eastAsia="Times New Roman" w:hAnsi="Times New Roman" w:cs="Times New Roman"/>
          <w:color w:val="00000A"/>
          <w:lang w:eastAsia="ru-RU"/>
        </w:rPr>
        <w:t>Я, _________________________________________________________________,</w:t>
      </w:r>
    </w:p>
    <w:p w:rsidR="00736470" w:rsidRPr="00A7060D" w:rsidRDefault="00736470" w:rsidP="00736470">
      <w:pPr>
        <w:suppressAutoHyphens/>
        <w:spacing w:after="0" w:line="240" w:lineRule="auto"/>
        <w:ind w:firstLine="709"/>
        <w:jc w:val="center"/>
        <w:rPr>
          <w:rFonts w:ascii="Times New Roman" w:eastAsia="Times New Roman" w:hAnsi="Times New Roman" w:cs="Times New Roman"/>
          <w:color w:val="00000A"/>
          <w:vertAlign w:val="superscript"/>
          <w:lang w:eastAsia="ru-RU"/>
        </w:rPr>
      </w:pPr>
      <w:r w:rsidRPr="00A7060D">
        <w:rPr>
          <w:rFonts w:ascii="Times New Roman" w:eastAsia="Times New Roman" w:hAnsi="Times New Roman" w:cs="Times New Roman"/>
          <w:color w:val="00000A"/>
          <w:vertAlign w:val="superscript"/>
          <w:lang w:eastAsia="ru-RU"/>
        </w:rPr>
        <w:t>Ф.И.О.</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r w:rsidRPr="00A7060D">
        <w:rPr>
          <w:rFonts w:ascii="Times New Roman" w:eastAsia="Times New Roman" w:hAnsi="Times New Roman" w:cs="Times New Roman"/>
          <w:color w:val="00000A"/>
          <w:lang w:eastAsia="ru-RU"/>
        </w:rPr>
        <w:t xml:space="preserve">в соответствии с Законом Украины «О защите персональных данных» от 1 июня 2010 года, № 2297-VI даю </w:t>
      </w:r>
      <w:r w:rsidR="00517FEB" w:rsidRPr="00A7060D">
        <w:rPr>
          <w:rFonts w:ascii="Times New Roman" w:eastAsia="Times New Roman" w:hAnsi="Times New Roman" w:cs="Times New Roman"/>
          <w:color w:val="00000A"/>
          <w:lang w:eastAsia="ru-RU"/>
        </w:rPr>
        <w:t>Ч</w:t>
      </w:r>
      <w:r w:rsidRPr="00A7060D">
        <w:rPr>
          <w:rFonts w:ascii="Times New Roman" w:eastAsia="Times New Roman" w:hAnsi="Times New Roman" w:cs="Times New Roman"/>
          <w:color w:val="00000A"/>
          <w:lang w:eastAsia="ru-RU"/>
        </w:rPr>
        <w:t>АО «</w:t>
      </w:r>
      <w:r w:rsidR="00517FEB" w:rsidRPr="00A7060D">
        <w:rPr>
          <w:rFonts w:ascii="Times New Roman" w:eastAsia="Times New Roman" w:hAnsi="Times New Roman" w:cs="Times New Roman"/>
          <w:color w:val="00000A"/>
          <w:lang w:eastAsia="ru-RU"/>
        </w:rPr>
        <w:t>ЕВРАЗ ЮЖКОКС</w:t>
      </w:r>
      <w:r w:rsidRPr="00A7060D">
        <w:rPr>
          <w:rFonts w:ascii="Times New Roman" w:eastAsia="Times New Roman" w:hAnsi="Times New Roman" w:cs="Times New Roman"/>
          <w:color w:val="00000A"/>
          <w:lang w:eastAsia="ru-RU"/>
        </w:rPr>
        <w:t>» своё согласие на обработку моих личных персональных данных в картотеках и с помощью автоматизированной системы управления предприятия и системы управления и контроля доступом.</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A7060D">
        <w:rPr>
          <w:rFonts w:ascii="Times New Roman" w:eastAsia="Times New Roman" w:hAnsi="Times New Roman" w:cs="Times New Roman"/>
          <w:color w:val="00000A"/>
          <w:lang w:eastAsia="ru-RU"/>
        </w:rPr>
        <w:t>Ф.И.О.:</w:t>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A7060D">
        <w:rPr>
          <w:rFonts w:ascii="Times New Roman" w:eastAsia="Times New Roman" w:hAnsi="Times New Roman" w:cs="Times New Roman"/>
          <w:color w:val="00000A"/>
          <w:lang w:eastAsia="ru-RU"/>
        </w:rPr>
        <w:t>Организация:</w:t>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A7060D">
        <w:rPr>
          <w:rFonts w:ascii="Times New Roman" w:eastAsia="Times New Roman" w:hAnsi="Times New Roman" w:cs="Times New Roman"/>
          <w:color w:val="00000A"/>
          <w:lang w:eastAsia="ru-RU"/>
        </w:rPr>
        <w:t>Должность:</w:t>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A7060D">
        <w:rPr>
          <w:rFonts w:ascii="Times New Roman" w:eastAsia="Times New Roman" w:hAnsi="Times New Roman" w:cs="Times New Roman"/>
          <w:color w:val="00000A"/>
          <w:lang w:eastAsia="ru-RU"/>
        </w:rPr>
        <w:t>Адрес проживания:</w:t>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A7060D">
        <w:rPr>
          <w:rFonts w:ascii="Times New Roman" w:eastAsia="Times New Roman" w:hAnsi="Times New Roman" w:cs="Times New Roman"/>
          <w:color w:val="00000A"/>
          <w:lang w:eastAsia="ru-RU"/>
        </w:rPr>
        <w:t>Контактный телефон:</w:t>
      </w:r>
      <w:r w:rsidRPr="00A7060D">
        <w:rPr>
          <w:rFonts w:ascii="Times New Roman" w:eastAsia="Times New Roman" w:hAnsi="Times New Roman" w:cs="Times New Roman"/>
          <w:color w:val="00000A"/>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r w:rsidRPr="00A7060D">
        <w:rPr>
          <w:rFonts w:ascii="Times New Roman" w:eastAsia="Times New Roman" w:hAnsi="Times New Roman" w:cs="Times New Roman"/>
          <w:color w:val="00000A"/>
          <w:u w:val="single"/>
          <w:lang w:eastAsia="ru-RU"/>
        </w:rPr>
        <w:tab/>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A7060D" w:rsidRDefault="00736470" w:rsidP="00736470">
      <w:pPr>
        <w:suppressAutoHyphens/>
        <w:spacing w:after="0" w:line="240" w:lineRule="auto"/>
        <w:jc w:val="both"/>
        <w:rPr>
          <w:rFonts w:ascii="Times New Roman" w:eastAsia="Times New Roman" w:hAnsi="Times New Roman" w:cs="Times New Roman"/>
          <w:color w:val="00000A"/>
          <w:lang w:eastAsia="ru-RU"/>
        </w:rPr>
      </w:pPr>
      <w:r w:rsidRPr="00A7060D">
        <w:rPr>
          <w:rFonts w:ascii="Times New Roman" w:eastAsia="Times New Roman" w:hAnsi="Times New Roman" w:cs="Times New Roman"/>
          <w:color w:val="00000A"/>
          <w:lang w:eastAsia="ru-RU"/>
        </w:rPr>
        <w:t xml:space="preserve">        </w:t>
      </w:r>
      <w:r w:rsidRPr="00A7060D">
        <w:rPr>
          <w:rFonts w:ascii="Times New Roman" w:eastAsia="Times New Roman" w:hAnsi="Times New Roman" w:cs="Times New Roman"/>
          <w:color w:val="00000A"/>
          <w:u w:val="single"/>
          <w:lang w:eastAsia="ru-RU"/>
        </w:rPr>
        <w:t xml:space="preserve">                                           </w:t>
      </w:r>
      <w:r w:rsidRPr="00A7060D">
        <w:rPr>
          <w:rFonts w:ascii="Times New Roman" w:eastAsia="Times New Roman" w:hAnsi="Times New Roman" w:cs="Times New Roman"/>
          <w:color w:val="00000A"/>
          <w:lang w:eastAsia="ru-RU"/>
        </w:rPr>
        <w:t xml:space="preserve">                                 «_______»__________20_______г.</w:t>
      </w:r>
    </w:p>
    <w:p w:rsidR="00736470" w:rsidRPr="00A7060D"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r w:rsidRPr="00A7060D">
        <w:rPr>
          <w:rFonts w:ascii="Times New Roman" w:eastAsia="Times New Roman" w:hAnsi="Times New Roman" w:cs="Times New Roman"/>
          <w:color w:val="00000A"/>
          <w:lang w:eastAsia="ru-RU"/>
        </w:rPr>
        <w:t xml:space="preserve">            (подпись)</w:t>
      </w:r>
    </w:p>
    <w:p w:rsidR="00736470" w:rsidRPr="00A7060D" w:rsidRDefault="00736470" w:rsidP="00736470">
      <w:pPr>
        <w:suppressAutoHyphens/>
        <w:rPr>
          <w:rFonts w:ascii="Calibri" w:eastAsia="Times New Roman" w:hAnsi="Calibri" w:cs="Times New Roman"/>
          <w:color w:val="00000A"/>
        </w:rPr>
      </w:pPr>
    </w:p>
    <w:p w:rsidR="00736470" w:rsidRPr="00A7060D" w:rsidRDefault="00736470" w:rsidP="00736470">
      <w:pPr>
        <w:suppressAutoHyphens/>
        <w:spacing w:after="0" w:line="228" w:lineRule="auto"/>
        <w:ind w:left="6480" w:hanging="6480"/>
        <w:rPr>
          <w:rFonts w:ascii="Times New Roman" w:eastAsia="Times New Roman" w:hAnsi="Times New Roman" w:cs="Times New Roman"/>
          <w:b/>
          <w:i/>
          <w:color w:val="00000A"/>
          <w:sz w:val="24"/>
          <w:szCs w:val="24"/>
          <w:lang w:eastAsia="ru-RU"/>
        </w:rPr>
      </w:pPr>
    </w:p>
    <w:p w:rsidR="00736470" w:rsidRPr="00A7060D" w:rsidRDefault="00736470" w:rsidP="00736470">
      <w:pPr>
        <w:suppressAutoHyphens/>
        <w:spacing w:after="0" w:line="228" w:lineRule="auto"/>
        <w:ind w:left="6480" w:hanging="6480"/>
        <w:rPr>
          <w:rFonts w:ascii="Calibri" w:eastAsia="Times New Roman" w:hAnsi="Calibri" w:cs="Times New Roman"/>
          <w:color w:val="00000A"/>
        </w:rPr>
      </w:pPr>
    </w:p>
    <w:p w:rsidR="009F7368" w:rsidRPr="00A7060D" w:rsidRDefault="009F7368" w:rsidP="009F7368">
      <w:pPr>
        <w:suppressAutoHyphens/>
        <w:spacing w:after="0" w:line="228" w:lineRule="auto"/>
        <w:ind w:left="5580" w:hanging="648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A7060D" w:rsidRDefault="009F7368" w:rsidP="009F7368">
      <w:pPr>
        <w:suppressAutoHyphens/>
        <w:spacing w:after="0" w:line="230" w:lineRule="auto"/>
        <w:ind w:firstLine="419"/>
        <w:jc w:val="right"/>
        <w:rPr>
          <w:rFonts w:ascii="Times New Roman" w:eastAsia="Times New Roman" w:hAnsi="Times New Roman" w:cs="Times New Roman"/>
          <w:b/>
          <w:i/>
          <w:lang w:eastAsia="ru-RU"/>
        </w:rPr>
      </w:pPr>
      <w:r w:rsidRPr="00A7060D">
        <w:rPr>
          <w:rFonts w:ascii="Times New Roman" w:eastAsia="Times New Roman" w:hAnsi="Times New Roman" w:cs="Times New Roman"/>
          <w:b/>
          <w:i/>
          <w:lang w:eastAsia="ru-RU"/>
        </w:rPr>
        <w:lastRenderedPageBreak/>
        <w:t>Приложение №3</w:t>
      </w:r>
    </w:p>
    <w:p w:rsidR="009F7368" w:rsidRPr="00A7060D" w:rsidRDefault="009F7368" w:rsidP="009F7368">
      <w:pPr>
        <w:suppressAutoHyphens/>
        <w:spacing w:after="0" w:line="230" w:lineRule="auto"/>
        <w:jc w:val="right"/>
        <w:rPr>
          <w:rFonts w:ascii="Times New Roman" w:eastAsia="Times New Roman" w:hAnsi="Times New Roman" w:cs="Times New Roman"/>
          <w:b/>
          <w:i/>
          <w:lang w:eastAsia="ru-RU"/>
        </w:rPr>
      </w:pPr>
      <w:r w:rsidRPr="00A7060D">
        <w:rPr>
          <w:rFonts w:ascii="Times New Roman" w:eastAsia="Times New Roman" w:hAnsi="Times New Roman" w:cs="Times New Roman"/>
          <w:b/>
          <w:i/>
          <w:lang w:eastAsia="ru-RU"/>
        </w:rPr>
        <w:t xml:space="preserve">                                                                                             к Договору </w:t>
      </w:r>
      <w:r w:rsidRPr="00A7060D">
        <w:rPr>
          <w:rFonts w:ascii="Times New Roman" w:eastAsia="Times New Roman" w:hAnsi="Times New Roman" w:cs="Times New Roman"/>
          <w:b/>
          <w:i/>
          <w:sz w:val="24"/>
          <w:szCs w:val="24"/>
          <w:lang w:eastAsia="ru-RU"/>
        </w:rPr>
        <w:t>№ ________ от _____201__г.</w:t>
      </w:r>
    </w:p>
    <w:p w:rsidR="009F7368" w:rsidRPr="00A7060D" w:rsidRDefault="009F7368" w:rsidP="009F7368">
      <w:pPr>
        <w:tabs>
          <w:tab w:val="left" w:pos="4536"/>
        </w:tabs>
        <w:suppressAutoHyphens/>
        <w:spacing w:after="0" w:line="228" w:lineRule="auto"/>
        <w:ind w:firstLine="90"/>
        <w:jc w:val="right"/>
        <w:rPr>
          <w:rFonts w:ascii="Calibri" w:eastAsia="Times New Roman" w:hAnsi="Calibri" w:cs="Times New Roman"/>
        </w:rPr>
      </w:pPr>
    </w:p>
    <w:p w:rsidR="009F7368" w:rsidRPr="00A7060D" w:rsidRDefault="009F7368" w:rsidP="009F7368">
      <w:pPr>
        <w:tabs>
          <w:tab w:val="left" w:pos="4536"/>
        </w:tabs>
        <w:suppressAutoHyphens/>
        <w:spacing w:after="0" w:line="228" w:lineRule="auto"/>
        <w:ind w:firstLine="90"/>
        <w:rPr>
          <w:rFonts w:ascii="Calibri" w:eastAsia="Times New Roman" w:hAnsi="Calibri" w:cs="Times New Roman"/>
        </w:rPr>
      </w:pPr>
    </w:p>
    <w:p w:rsidR="009F7368" w:rsidRPr="00A7060D" w:rsidRDefault="009F7368" w:rsidP="009F7368">
      <w:pPr>
        <w:spacing w:after="0" w:line="240" w:lineRule="auto"/>
        <w:ind w:left="-142" w:hanging="142"/>
        <w:jc w:val="center"/>
        <w:rPr>
          <w:rFonts w:ascii="Times New Roman" w:hAnsi="Times New Roman" w:cs="Times New Roman"/>
        </w:rPr>
      </w:pPr>
      <w:r w:rsidRPr="00A7060D">
        <w:rPr>
          <w:rFonts w:ascii="Times New Roman" w:hAnsi="Times New Roman" w:cs="Times New Roman"/>
        </w:rPr>
        <w:t>ПЕРЕЧЕНЬ</w:t>
      </w:r>
    </w:p>
    <w:p w:rsidR="009F7368" w:rsidRPr="00A7060D" w:rsidRDefault="009F7368" w:rsidP="009F7368">
      <w:pPr>
        <w:spacing w:after="0" w:line="240" w:lineRule="auto"/>
        <w:jc w:val="center"/>
        <w:rPr>
          <w:rFonts w:ascii="Times New Roman" w:hAnsi="Times New Roman" w:cs="Times New Roman"/>
        </w:rPr>
      </w:pPr>
      <w:r w:rsidRPr="00A7060D">
        <w:rPr>
          <w:rFonts w:ascii="Times New Roman" w:hAnsi="Times New Roman" w:cs="Times New Roman"/>
        </w:rPr>
        <w:t>видов нарушений и материальной ответственности за их совершение</w:t>
      </w:r>
    </w:p>
    <w:tbl>
      <w:tblPr>
        <w:tblpPr w:leftFromText="180" w:rightFromText="180" w:vertAnchor="text" w:horzAnchor="margin" w:tblpXSpec="center" w:tblpY="181"/>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9"/>
        <w:gridCol w:w="1560"/>
        <w:gridCol w:w="1701"/>
      </w:tblGrid>
      <w:tr w:rsidR="00C839F3" w:rsidRPr="00A7060D" w:rsidTr="00757584">
        <w:trPr>
          <w:trHeight w:val="64"/>
        </w:trPr>
        <w:tc>
          <w:tcPr>
            <w:tcW w:w="6912" w:type="dxa"/>
            <w:vMerge w:val="restart"/>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709" w:hanging="425"/>
              <w:jc w:val="center"/>
              <w:rPr>
                <w:rFonts w:ascii="Times New Roman" w:hAnsi="Times New Roman" w:cs="Times New Roman"/>
                <w:bCs/>
              </w:rPr>
            </w:pPr>
            <w:r w:rsidRPr="00A7060D">
              <w:rPr>
                <w:rFonts w:ascii="Times New Roman" w:hAnsi="Times New Roman" w:cs="Times New Roman"/>
                <w:bCs/>
              </w:rPr>
              <w:t>Описание нарушения</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rPr>
            </w:pPr>
            <w:r w:rsidRPr="00A7060D">
              <w:rPr>
                <w:rFonts w:ascii="Times New Roman" w:hAnsi="Times New Roman" w:cs="Times New Roman"/>
                <w:bCs/>
              </w:rPr>
              <w:t>Размер штрафа, грн.</w:t>
            </w:r>
          </w:p>
        </w:tc>
      </w:tr>
      <w:tr w:rsidR="00C839F3" w:rsidRPr="00A7060D" w:rsidTr="00757584">
        <w:trPr>
          <w:trHeight w:val="874"/>
        </w:trPr>
        <w:tc>
          <w:tcPr>
            <w:tcW w:w="6912" w:type="dxa"/>
            <w:vMerge/>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spacing w:after="0" w:line="240" w:lineRule="auto"/>
              <w:rPr>
                <w:rFonts w:ascii="Times New Roman" w:hAnsi="Times New Roman" w:cs="Times New Roman"/>
                <w:bCs/>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rPr>
            </w:pPr>
            <w:r w:rsidRPr="00A7060D">
              <w:rPr>
                <w:rFonts w:ascii="Times New Roman" w:hAnsi="Times New Roman" w:cs="Times New Roman"/>
                <w:bCs/>
              </w:rPr>
              <w:t>За первое нарушение в году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rPr>
            </w:pPr>
            <w:r w:rsidRPr="00A7060D">
              <w:rPr>
                <w:rFonts w:ascii="Times New Roman" w:hAnsi="Times New Roman" w:cs="Times New Roman"/>
                <w:bCs/>
              </w:rPr>
              <w:t>За каждое последующее нарушение в году</w:t>
            </w:r>
          </w:p>
        </w:tc>
      </w:tr>
      <w:tr w:rsidR="00C839F3" w:rsidRPr="00A7060D" w:rsidTr="00757584">
        <w:trPr>
          <w:trHeight w:val="295"/>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Распитие спиртных напитков работниками подрядчика (Субподрядчика) на территории Заказчика в рабочее и нерабочее время, (за 1 чел.)</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r>
      <w:tr w:rsidR="00C839F3" w:rsidRPr="00A7060D" w:rsidTr="00757584">
        <w:trPr>
          <w:trHeight w:val="315"/>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Нахождение на территории Заказчика в состоянии алкогольного, наркотического или токсического опьянения в рабочее и нерабочее время, (за 1 чел.)</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r>
      <w:tr w:rsidR="00C839F3" w:rsidRPr="00A7060D"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Пронос на территорию Заказчика  работниками подрядчика (субподрядчика) спиртных напитков, (за 1 случай)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r>
      <w:tr w:rsidR="00C839F3" w:rsidRPr="00A7060D" w:rsidTr="00757584">
        <w:trPr>
          <w:trHeight w:val="295"/>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 xml:space="preserve">  Причинение ущерба имуществу Заказчика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 xml:space="preserve">   3 000 + возмещение фактически причиненного ущерба  </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 xml:space="preserve">   5 000 + возмещение фактически причиненного ущерба  </w:t>
            </w:r>
          </w:p>
        </w:tc>
      </w:tr>
      <w:tr w:rsidR="00C839F3" w:rsidRPr="00A7060D"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Хищение материальных ценностей (обнаружение ТМЦ подготовленных к хищению на месте проведения работ) на территории Заказчика (независимо от принадлежности похищенного), при стоимости до 800 грн. (с НДС)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r>
      <w:tr w:rsidR="00C839F3" w:rsidRPr="00A7060D" w:rsidTr="00757584">
        <w:trPr>
          <w:trHeight w:val="70"/>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 xml:space="preserve">  Хищение материальных ценностей (обнаружение ТМЦ подготовленных к хищению на месте проведения работ) на территории Заказчика (независимо от принадлежности похищенного), при стоимости свыше 800 грн. (с НДС)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6 000</w:t>
            </w:r>
          </w:p>
        </w:tc>
      </w:tr>
      <w:tr w:rsidR="00C839F3" w:rsidRPr="00A7060D"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Ввоз / внос или вывоз / вынос товарно-материальных ценностей без оформления сопроводительных документов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r>
      <w:tr w:rsidR="00C839F3" w:rsidRPr="00A7060D" w:rsidTr="00757584">
        <w:trPr>
          <w:trHeight w:val="246"/>
        </w:trPr>
        <w:tc>
          <w:tcPr>
            <w:tcW w:w="6912"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Фальсификация документов на ввоз или вывоз грузов</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5 000</w:t>
            </w:r>
          </w:p>
        </w:tc>
      </w:tr>
      <w:tr w:rsidR="00C839F3" w:rsidRPr="00A7060D" w:rsidTr="00757584">
        <w:trPr>
          <w:trHeight w:val="406"/>
        </w:trPr>
        <w:tc>
          <w:tcPr>
            <w:tcW w:w="6912"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Использование транспортных средств без соответствующих документов</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r>
      <w:tr w:rsidR="00C839F3" w:rsidRPr="00A7060D" w:rsidTr="00757584">
        <w:trPr>
          <w:trHeight w:val="406"/>
        </w:trPr>
        <w:tc>
          <w:tcPr>
            <w:tcW w:w="6912"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Нарушение «Правил дорожного движения» на территории Заказчика</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r>
      <w:tr w:rsidR="00C839F3" w:rsidRPr="00A7060D"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Фальсификация (подделка</w:t>
            </w:r>
            <w:proofErr w:type="gramStart"/>
            <w:r w:rsidRPr="00A7060D">
              <w:rPr>
                <w:rFonts w:ascii="Times New Roman" w:hAnsi="Times New Roman" w:cs="Times New Roman"/>
                <w:bCs/>
                <w:sz w:val="20"/>
                <w:szCs w:val="20"/>
              </w:rPr>
              <w:t xml:space="preserve"> )</w:t>
            </w:r>
            <w:proofErr w:type="gramEnd"/>
            <w:r w:rsidRPr="00A7060D">
              <w:rPr>
                <w:rFonts w:ascii="Times New Roman" w:hAnsi="Times New Roman" w:cs="Times New Roman"/>
                <w:bCs/>
                <w:sz w:val="20"/>
                <w:szCs w:val="20"/>
              </w:rPr>
              <w:t xml:space="preserve"> пропусков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r>
      <w:tr w:rsidR="00C839F3" w:rsidRPr="00A7060D" w:rsidTr="00757584">
        <w:trPr>
          <w:trHeight w:val="64"/>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Использование чужого пропуска, передача пропуска иному лицу</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r>
      <w:tr w:rsidR="00C839F3" w:rsidRPr="00A7060D" w:rsidTr="00757584">
        <w:trPr>
          <w:trHeight w:val="64"/>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 xml:space="preserve">Отсутствие пропуска, при перемещении по территории предприятия Заказчика  </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200</w:t>
            </w:r>
          </w:p>
        </w:tc>
      </w:tr>
      <w:tr w:rsidR="00C839F3" w:rsidRPr="00A7060D"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 xml:space="preserve">Неподчинение законному требованию работников Дирекции по </w:t>
            </w:r>
            <w:proofErr w:type="spellStart"/>
            <w:r w:rsidRPr="00A7060D">
              <w:rPr>
                <w:rFonts w:ascii="Times New Roman" w:hAnsi="Times New Roman" w:cs="Times New Roman"/>
                <w:bCs/>
                <w:sz w:val="20"/>
                <w:szCs w:val="20"/>
              </w:rPr>
              <w:t>КИБПиСА</w:t>
            </w:r>
            <w:proofErr w:type="spellEnd"/>
            <w:r w:rsidRPr="00A7060D">
              <w:rPr>
                <w:rFonts w:ascii="Times New Roman" w:hAnsi="Times New Roman" w:cs="Times New Roman"/>
                <w:bCs/>
                <w:sz w:val="20"/>
                <w:szCs w:val="20"/>
              </w:rPr>
              <w:t>, работников СОД, при выполнении ими служебных обязанностей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3 000</w:t>
            </w:r>
          </w:p>
        </w:tc>
      </w:tr>
      <w:tr w:rsidR="00C839F3" w:rsidRPr="00A7060D"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 xml:space="preserve">Курение  работников Подрядчика (Субподрядчика) на территории Заказчика  </w:t>
            </w:r>
            <w:proofErr w:type="gramStart"/>
            <w:r w:rsidRPr="00A7060D">
              <w:rPr>
                <w:rFonts w:ascii="Times New Roman" w:hAnsi="Times New Roman" w:cs="Times New Roman"/>
                <w:bCs/>
                <w:sz w:val="20"/>
                <w:szCs w:val="20"/>
              </w:rPr>
              <w:t>вне</w:t>
            </w:r>
            <w:proofErr w:type="gramEnd"/>
            <w:r w:rsidRPr="00A7060D">
              <w:rPr>
                <w:rFonts w:ascii="Times New Roman" w:hAnsi="Times New Roman" w:cs="Times New Roman"/>
                <w:bCs/>
                <w:sz w:val="20"/>
                <w:szCs w:val="20"/>
              </w:rPr>
              <w:t xml:space="preserve"> специально отведенных  для курения местах</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500</w:t>
            </w:r>
          </w:p>
        </w:tc>
      </w:tr>
      <w:tr w:rsidR="00C839F3" w:rsidRPr="00A7060D" w:rsidTr="00757584">
        <w:trPr>
          <w:trHeight w:val="309"/>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4"/>
              <w:rPr>
                <w:rFonts w:ascii="Times New Roman" w:hAnsi="Times New Roman" w:cs="Times New Roman"/>
                <w:bCs/>
                <w:sz w:val="20"/>
                <w:szCs w:val="20"/>
              </w:rPr>
            </w:pPr>
            <w:r w:rsidRPr="00A7060D">
              <w:rPr>
                <w:rFonts w:ascii="Times New Roman" w:hAnsi="Times New Roman" w:cs="Times New Roman"/>
                <w:bCs/>
                <w:sz w:val="20"/>
                <w:szCs w:val="20"/>
              </w:rPr>
              <w:t>Невыполнение требований «Правил пожарной безопасности» при производстве огневых работ и/или отдельных операций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ind w:left="-33" w:firstLine="66"/>
              <w:jc w:val="center"/>
              <w:rPr>
                <w:rFonts w:ascii="Times New Roman" w:hAnsi="Times New Roman" w:cs="Times New Roman"/>
                <w:bCs/>
                <w:sz w:val="20"/>
                <w:szCs w:val="20"/>
              </w:rPr>
            </w:pPr>
            <w:r w:rsidRPr="00A7060D">
              <w:rPr>
                <w:rFonts w:ascii="Times New Roman" w:hAnsi="Times New Roman" w:cs="Times New Roman"/>
                <w:bCs/>
                <w:sz w:val="20"/>
                <w:szCs w:val="20"/>
              </w:rPr>
              <w:t>500</w:t>
            </w:r>
          </w:p>
        </w:tc>
      </w:tr>
      <w:tr w:rsidR="00C839F3" w:rsidRPr="00A7060D" w:rsidTr="00757584">
        <w:trPr>
          <w:trHeight w:val="476"/>
        </w:trPr>
        <w:tc>
          <w:tcPr>
            <w:tcW w:w="6912" w:type="dxa"/>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spacing w:after="0" w:line="240" w:lineRule="auto"/>
              <w:rPr>
                <w:rFonts w:ascii="Times New Roman" w:eastAsia="Times New Roman" w:hAnsi="Times New Roman" w:cs="Times New Roman"/>
                <w:sz w:val="20"/>
                <w:szCs w:val="20"/>
                <w:lang w:eastAsia="ru-RU"/>
              </w:rPr>
            </w:pPr>
            <w:r w:rsidRPr="00A7060D">
              <w:rPr>
                <w:rFonts w:ascii="Times New Roman" w:eastAsia="Times New Roman" w:hAnsi="Times New Roman" w:cs="Times New Roman"/>
                <w:sz w:val="20"/>
                <w:szCs w:val="20"/>
                <w:lang w:eastAsia="ru-RU"/>
              </w:rPr>
              <w:t>Невозврат временного пропуска или возврат его в состоянии, непригодном к дальнейшему использованию (за каждый пропуск)</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9F7368" w:rsidRPr="00A7060D" w:rsidRDefault="009F7368" w:rsidP="00757584">
            <w:pPr>
              <w:tabs>
                <w:tab w:val="right" w:leader="dot" w:pos="10479"/>
              </w:tabs>
              <w:spacing w:after="0" w:line="240" w:lineRule="auto"/>
              <w:jc w:val="center"/>
              <w:rPr>
                <w:rFonts w:ascii="Times New Roman" w:hAnsi="Times New Roman" w:cs="Times New Roman"/>
                <w:bCs/>
                <w:sz w:val="20"/>
                <w:szCs w:val="20"/>
              </w:rPr>
            </w:pPr>
            <w:r w:rsidRPr="00A7060D">
              <w:rPr>
                <w:rFonts w:ascii="Times New Roman" w:hAnsi="Times New Roman" w:cs="Times New Roman"/>
                <w:bCs/>
                <w:sz w:val="20"/>
                <w:szCs w:val="20"/>
              </w:rPr>
              <w:t>200</w:t>
            </w:r>
          </w:p>
        </w:tc>
      </w:tr>
    </w:tbl>
    <w:p w:rsidR="009F7368" w:rsidRPr="00A7060D" w:rsidRDefault="009F7368" w:rsidP="009F7368">
      <w:pPr>
        <w:spacing w:after="0" w:line="240" w:lineRule="auto"/>
        <w:ind w:left="-851"/>
        <w:rPr>
          <w:rFonts w:ascii="Times New Roman" w:hAnsi="Times New Roman" w:cs="Times New Roman"/>
          <w:bCs/>
        </w:rPr>
      </w:pPr>
    </w:p>
    <w:p w:rsidR="009F7368" w:rsidRPr="00A7060D" w:rsidRDefault="009F7368" w:rsidP="009F7368">
      <w:pPr>
        <w:spacing w:after="0" w:line="240" w:lineRule="auto"/>
        <w:ind w:right="-709"/>
        <w:rPr>
          <w:rFonts w:ascii="Times New Roman" w:hAnsi="Times New Roman" w:cs="Times New Roman"/>
          <w:bCs/>
        </w:rPr>
      </w:pPr>
      <w:r w:rsidRPr="00A7060D">
        <w:rPr>
          <w:rFonts w:ascii="Times New Roman" w:hAnsi="Times New Roman" w:cs="Times New Roman"/>
          <w:bCs/>
        </w:rPr>
        <w:sym w:font="Symbol" w:char="F02A"/>
      </w:r>
      <w:r w:rsidRPr="00A7060D">
        <w:rPr>
          <w:rFonts w:ascii="Times New Roman" w:hAnsi="Times New Roman" w:cs="Times New Roman"/>
          <w:bCs/>
        </w:rPr>
        <w:t xml:space="preserve"> материальная ответственность за вышеперечисленные нарушения наступает в случае их совершения сотрудниками как подрядной, так и ее субподрядной организации.</w:t>
      </w:r>
    </w:p>
    <w:p w:rsidR="009F7368" w:rsidRPr="00A7060D" w:rsidRDefault="009F7368" w:rsidP="009F7368">
      <w:pPr>
        <w:rPr>
          <w:rFonts w:ascii="Times New Roman" w:hAnsi="Times New Roman" w:cs="Times New Roman"/>
        </w:rPr>
      </w:pPr>
    </w:p>
    <w:tbl>
      <w:tblPr>
        <w:tblW w:w="10635" w:type="dxa"/>
        <w:tblInd w:w="228" w:type="dxa"/>
        <w:tblLook w:val="04A0" w:firstRow="1" w:lastRow="0" w:firstColumn="1" w:lastColumn="0" w:noHBand="0" w:noVBand="1"/>
      </w:tblPr>
      <w:tblGrid>
        <w:gridCol w:w="4984"/>
        <w:gridCol w:w="5102"/>
        <w:gridCol w:w="549"/>
      </w:tblGrid>
      <w:tr w:rsidR="00C839F3" w:rsidRPr="00A7060D" w:rsidTr="00757584">
        <w:trPr>
          <w:gridAfter w:val="1"/>
          <w:wAfter w:w="549" w:type="dxa"/>
        </w:trPr>
        <w:tc>
          <w:tcPr>
            <w:tcW w:w="4984" w:type="dxa"/>
          </w:tcPr>
          <w:p w:rsidR="009F7368" w:rsidRPr="00A7060D" w:rsidRDefault="009F7368" w:rsidP="009F7368">
            <w:pPr>
              <w:suppressAutoHyphens/>
              <w:spacing w:after="0" w:line="276" w:lineRule="auto"/>
              <w:rPr>
                <w:rFonts w:ascii="Times New Roman" w:eastAsia="Times New Roman" w:hAnsi="Times New Roman" w:cs="Times New Roman"/>
                <w:b/>
                <w:caps/>
                <w:sz w:val="24"/>
                <w:szCs w:val="24"/>
              </w:rPr>
            </w:pPr>
            <w:r w:rsidRPr="00A7060D">
              <w:rPr>
                <w:rFonts w:ascii="Times New Roman" w:eastAsia="Times New Roman" w:hAnsi="Times New Roman" w:cs="Times New Roman"/>
                <w:b/>
                <w:caps/>
                <w:sz w:val="24"/>
                <w:szCs w:val="24"/>
              </w:rPr>
              <w:t>заказчик</w:t>
            </w:r>
          </w:p>
        </w:tc>
        <w:tc>
          <w:tcPr>
            <w:tcW w:w="5102" w:type="dxa"/>
          </w:tcPr>
          <w:p w:rsidR="009F7368" w:rsidRPr="00A7060D" w:rsidRDefault="009F7368" w:rsidP="00757584">
            <w:pPr>
              <w:suppressAutoHyphens/>
              <w:spacing w:after="0" w:line="276" w:lineRule="auto"/>
              <w:jc w:val="center"/>
              <w:rPr>
                <w:rFonts w:ascii="Times New Roman" w:eastAsia="Times New Roman" w:hAnsi="Times New Roman" w:cs="Times New Roman"/>
                <w:b/>
                <w:caps/>
                <w:sz w:val="24"/>
                <w:szCs w:val="24"/>
              </w:rPr>
            </w:pPr>
            <w:r w:rsidRPr="00A7060D">
              <w:rPr>
                <w:rFonts w:ascii="Times New Roman" w:eastAsia="Times New Roman" w:hAnsi="Times New Roman" w:cs="Times New Roman"/>
                <w:b/>
                <w:caps/>
                <w:sz w:val="24"/>
                <w:szCs w:val="24"/>
              </w:rPr>
              <w:t>ПОдрядчИК</w:t>
            </w:r>
          </w:p>
        </w:tc>
      </w:tr>
      <w:tr w:rsidR="00C839F3" w:rsidRPr="00A7060D" w:rsidTr="00757584">
        <w:trPr>
          <w:gridAfter w:val="1"/>
          <w:wAfter w:w="549" w:type="dxa"/>
        </w:trPr>
        <w:tc>
          <w:tcPr>
            <w:tcW w:w="4984" w:type="dxa"/>
          </w:tcPr>
          <w:p w:rsidR="009F7368" w:rsidRPr="00A7060D" w:rsidRDefault="009F7368" w:rsidP="00757584">
            <w:pPr>
              <w:suppressAutoHyphens/>
              <w:spacing w:after="0" w:line="276" w:lineRule="auto"/>
              <w:rPr>
                <w:rFonts w:ascii="Times New Roman" w:eastAsia="Times New Roman" w:hAnsi="Times New Roman" w:cs="Times New Roman"/>
                <w:sz w:val="24"/>
                <w:szCs w:val="24"/>
              </w:rPr>
            </w:pPr>
            <w:r w:rsidRPr="00A7060D">
              <w:rPr>
                <w:rFonts w:ascii="Times New Roman" w:eastAsia="Times New Roman" w:hAnsi="Times New Roman" w:cs="Times New Roman"/>
                <w:sz w:val="24"/>
                <w:szCs w:val="24"/>
              </w:rPr>
              <w:t xml:space="preserve">Генеральный директор </w:t>
            </w:r>
          </w:p>
          <w:p w:rsidR="009F7368" w:rsidRPr="00A7060D" w:rsidRDefault="009F7368" w:rsidP="00757584">
            <w:pPr>
              <w:suppressAutoHyphens/>
              <w:spacing w:after="0" w:line="276" w:lineRule="auto"/>
              <w:rPr>
                <w:rFonts w:ascii="Times New Roman" w:eastAsia="Times New Roman" w:hAnsi="Times New Roman" w:cs="Times New Roman"/>
                <w:b/>
                <w:sz w:val="24"/>
                <w:szCs w:val="24"/>
              </w:rPr>
            </w:pPr>
            <w:r w:rsidRPr="00A7060D">
              <w:rPr>
                <w:rFonts w:ascii="Times New Roman" w:eastAsia="Times New Roman" w:hAnsi="Times New Roman" w:cs="Times New Roman"/>
                <w:b/>
                <w:sz w:val="24"/>
                <w:szCs w:val="24"/>
              </w:rPr>
              <w:t>ЧАО «ЕВРАЗ ЮЖКОКС»</w:t>
            </w:r>
          </w:p>
          <w:p w:rsidR="009F7368" w:rsidRPr="00A7060D" w:rsidRDefault="009F7368" w:rsidP="00757584">
            <w:pPr>
              <w:suppressAutoHyphens/>
              <w:spacing w:after="0" w:line="276" w:lineRule="auto"/>
              <w:rPr>
                <w:rFonts w:ascii="Times New Roman" w:eastAsia="Times New Roman" w:hAnsi="Times New Roman" w:cs="Times New Roman"/>
                <w:sz w:val="24"/>
                <w:szCs w:val="24"/>
              </w:rPr>
            </w:pPr>
          </w:p>
          <w:p w:rsidR="009F7368" w:rsidRPr="00A7060D" w:rsidRDefault="009F7368" w:rsidP="00757584">
            <w:pPr>
              <w:suppressAutoHyphens/>
              <w:spacing w:after="0" w:line="276" w:lineRule="auto"/>
              <w:rPr>
                <w:rFonts w:ascii="Times New Roman" w:eastAsia="Times New Roman" w:hAnsi="Times New Roman" w:cs="Times New Roman"/>
                <w:b/>
                <w:sz w:val="24"/>
                <w:szCs w:val="24"/>
              </w:rPr>
            </w:pPr>
            <w:r w:rsidRPr="00A7060D">
              <w:rPr>
                <w:rFonts w:ascii="Times New Roman" w:eastAsia="Times New Roman" w:hAnsi="Times New Roman" w:cs="Times New Roman"/>
                <w:b/>
                <w:sz w:val="24"/>
                <w:szCs w:val="24"/>
              </w:rPr>
              <w:t xml:space="preserve">___________________ А.Л. Шабанов </w:t>
            </w:r>
          </w:p>
        </w:tc>
        <w:tc>
          <w:tcPr>
            <w:tcW w:w="5102" w:type="dxa"/>
          </w:tcPr>
          <w:p w:rsidR="009F7368" w:rsidRPr="00A7060D" w:rsidRDefault="009F7368" w:rsidP="00757584">
            <w:pPr>
              <w:suppressAutoHyphens/>
              <w:spacing w:after="0" w:line="276" w:lineRule="auto"/>
              <w:rPr>
                <w:rFonts w:ascii="Times New Roman" w:eastAsia="Times New Roman" w:hAnsi="Times New Roman" w:cs="Times New Roman"/>
                <w:sz w:val="24"/>
                <w:szCs w:val="24"/>
                <w:lang w:eastAsia="ru-RU"/>
              </w:rPr>
            </w:pPr>
          </w:p>
          <w:p w:rsidR="009F7368" w:rsidRPr="00A7060D" w:rsidRDefault="009F7368" w:rsidP="00757584">
            <w:pPr>
              <w:suppressAutoHyphens/>
              <w:spacing w:after="0" w:line="276" w:lineRule="auto"/>
              <w:rPr>
                <w:rFonts w:ascii="Times New Roman" w:eastAsia="Times New Roman" w:hAnsi="Times New Roman" w:cs="Times New Roman"/>
                <w:sz w:val="24"/>
                <w:szCs w:val="24"/>
                <w:lang w:eastAsia="ru-RU"/>
              </w:rPr>
            </w:pPr>
          </w:p>
          <w:p w:rsidR="009F7368" w:rsidRPr="00A7060D" w:rsidRDefault="009F7368" w:rsidP="00757584">
            <w:pPr>
              <w:suppressAutoHyphens/>
              <w:spacing w:after="0" w:line="276" w:lineRule="auto"/>
              <w:rPr>
                <w:rFonts w:ascii="Times New Roman" w:eastAsia="Times New Roman" w:hAnsi="Times New Roman" w:cs="Times New Roman"/>
                <w:sz w:val="24"/>
                <w:szCs w:val="24"/>
                <w:lang w:eastAsia="ru-RU"/>
              </w:rPr>
            </w:pPr>
          </w:p>
          <w:p w:rsidR="009F7368" w:rsidRPr="00A7060D" w:rsidRDefault="009F7368" w:rsidP="00757584">
            <w:pPr>
              <w:suppressAutoHyphens/>
              <w:spacing w:after="0" w:line="276" w:lineRule="auto"/>
              <w:rPr>
                <w:rFonts w:ascii="Times New Roman" w:eastAsia="Times New Roman" w:hAnsi="Times New Roman" w:cs="Times New Roman"/>
                <w:b/>
                <w:sz w:val="24"/>
                <w:szCs w:val="24"/>
                <w:lang w:eastAsia="ru-RU"/>
              </w:rPr>
            </w:pPr>
            <w:r w:rsidRPr="00A7060D">
              <w:rPr>
                <w:rFonts w:ascii="Times New Roman" w:eastAsia="Times New Roman" w:hAnsi="Times New Roman" w:cs="Times New Roman"/>
                <w:b/>
                <w:sz w:val="24"/>
                <w:szCs w:val="24"/>
                <w:lang w:eastAsia="ru-RU"/>
              </w:rPr>
              <w:t xml:space="preserve">               ___________________ Ф.И.О.</w:t>
            </w:r>
          </w:p>
        </w:tc>
      </w:tr>
      <w:tr w:rsidR="009F7368" w:rsidRPr="00A7060D" w:rsidTr="00757584">
        <w:tc>
          <w:tcPr>
            <w:tcW w:w="4984" w:type="dxa"/>
          </w:tcPr>
          <w:p w:rsidR="009F7368" w:rsidRPr="00A7060D" w:rsidRDefault="009F7368" w:rsidP="00757584">
            <w:pPr>
              <w:suppressAutoHyphens/>
              <w:spacing w:after="0" w:line="276" w:lineRule="auto"/>
              <w:rPr>
                <w:rFonts w:ascii="Times New Roman" w:eastAsia="Times New Roman" w:hAnsi="Times New Roman" w:cs="Times New Roman"/>
                <w:color w:val="00000A"/>
                <w:sz w:val="24"/>
                <w:szCs w:val="24"/>
              </w:rPr>
            </w:pPr>
          </w:p>
        </w:tc>
        <w:tc>
          <w:tcPr>
            <w:tcW w:w="5651" w:type="dxa"/>
            <w:gridSpan w:val="2"/>
          </w:tcPr>
          <w:p w:rsidR="009F7368" w:rsidRPr="00A7060D" w:rsidRDefault="009F7368" w:rsidP="00757584">
            <w:pPr>
              <w:suppressAutoHyphens/>
              <w:spacing w:after="0" w:line="276" w:lineRule="auto"/>
              <w:rPr>
                <w:rFonts w:ascii="Times New Roman" w:eastAsia="Times New Roman" w:hAnsi="Times New Roman" w:cs="Times New Roman"/>
                <w:color w:val="00000A"/>
                <w:sz w:val="24"/>
                <w:szCs w:val="24"/>
                <w:lang w:eastAsia="ru-RU"/>
              </w:rPr>
            </w:pPr>
          </w:p>
        </w:tc>
      </w:tr>
    </w:tbl>
    <w:p w:rsidR="009F7368" w:rsidRPr="00A7060D" w:rsidRDefault="009F7368" w:rsidP="009F7368">
      <w:pPr>
        <w:tabs>
          <w:tab w:val="left" w:pos="4536"/>
        </w:tabs>
        <w:suppressAutoHyphens/>
        <w:spacing w:after="0" w:line="228" w:lineRule="auto"/>
        <w:ind w:firstLine="90"/>
        <w:rPr>
          <w:rFonts w:ascii="Calibri" w:eastAsia="Times New Roman" w:hAnsi="Calibri" w:cs="Times New Roman"/>
          <w:color w:val="00000A"/>
        </w:rPr>
        <w:sectPr w:rsidR="009F7368" w:rsidRPr="00A7060D" w:rsidSect="00D3151C">
          <w:headerReference w:type="default" r:id="rId9"/>
          <w:pgSz w:w="11906" w:h="16838"/>
          <w:pgMar w:top="851" w:right="707" w:bottom="426" w:left="900" w:header="360" w:footer="0" w:gutter="0"/>
          <w:cols w:space="720"/>
          <w:formProt w:val="0"/>
          <w:docGrid w:linePitch="240" w:charSpace="-2049"/>
        </w:sectPr>
      </w:pPr>
    </w:p>
    <w:p w:rsidR="009F7368" w:rsidRPr="00A7060D" w:rsidRDefault="00736470" w:rsidP="00736470">
      <w:pPr>
        <w:suppressAutoHyphens/>
        <w:spacing w:after="0" w:line="230" w:lineRule="auto"/>
        <w:ind w:left="6661" w:firstLine="419"/>
        <w:jc w:val="right"/>
        <w:rPr>
          <w:rFonts w:ascii="Times New Roman" w:eastAsia="Times New Roman" w:hAnsi="Times New Roman" w:cs="Times New Roman"/>
          <w:b/>
          <w:i/>
          <w:color w:val="00000A"/>
          <w:lang w:eastAsia="ru-RU"/>
        </w:rPr>
      </w:pPr>
      <w:r w:rsidRPr="00A7060D">
        <w:rPr>
          <w:rFonts w:ascii="Times New Roman" w:eastAsia="Times New Roman" w:hAnsi="Times New Roman" w:cs="Times New Roman"/>
          <w:b/>
          <w:i/>
          <w:color w:val="00000A"/>
          <w:lang w:eastAsia="ru-RU"/>
        </w:rPr>
        <w:lastRenderedPageBreak/>
        <w:t xml:space="preserve"> </w:t>
      </w:r>
    </w:p>
    <w:p w:rsidR="009F7368" w:rsidRPr="00A7060D" w:rsidRDefault="009F7368" w:rsidP="00736470">
      <w:pPr>
        <w:suppressAutoHyphens/>
        <w:spacing w:after="0" w:line="230" w:lineRule="auto"/>
        <w:ind w:left="6661" w:firstLine="419"/>
        <w:jc w:val="right"/>
        <w:rPr>
          <w:rFonts w:ascii="Times New Roman" w:eastAsia="Times New Roman" w:hAnsi="Times New Roman" w:cs="Times New Roman"/>
          <w:b/>
          <w:i/>
          <w:color w:val="00000A"/>
          <w:lang w:eastAsia="ru-RU"/>
        </w:rPr>
      </w:pPr>
    </w:p>
    <w:p w:rsidR="00736470" w:rsidRPr="00A7060D" w:rsidRDefault="00736470" w:rsidP="00736470">
      <w:pPr>
        <w:suppressAutoHyphens/>
        <w:spacing w:after="0" w:line="230" w:lineRule="auto"/>
        <w:ind w:left="6661" w:firstLine="419"/>
        <w:jc w:val="right"/>
        <w:rPr>
          <w:rFonts w:ascii="Times New Roman" w:eastAsia="Times New Roman" w:hAnsi="Times New Roman" w:cs="Times New Roman"/>
          <w:b/>
          <w:i/>
          <w:color w:val="00000A"/>
          <w:lang w:eastAsia="ru-RU"/>
        </w:rPr>
      </w:pPr>
      <w:r w:rsidRPr="00A7060D">
        <w:rPr>
          <w:rFonts w:ascii="Times New Roman" w:eastAsia="Times New Roman" w:hAnsi="Times New Roman" w:cs="Times New Roman"/>
          <w:b/>
          <w:i/>
          <w:color w:val="00000A"/>
          <w:lang w:eastAsia="ru-RU"/>
        </w:rPr>
        <w:t xml:space="preserve">    Прило</w:t>
      </w:r>
      <w:r w:rsidR="00F3331F" w:rsidRPr="00A7060D">
        <w:rPr>
          <w:rFonts w:ascii="Times New Roman" w:eastAsia="Times New Roman" w:hAnsi="Times New Roman" w:cs="Times New Roman"/>
          <w:b/>
          <w:i/>
          <w:color w:val="00000A"/>
          <w:lang w:eastAsia="ru-RU"/>
        </w:rPr>
        <w:t>жение №4</w:t>
      </w:r>
    </w:p>
    <w:p w:rsidR="00736470" w:rsidRPr="00A7060D" w:rsidRDefault="00736470" w:rsidP="00736470">
      <w:pPr>
        <w:suppressAutoHyphens/>
        <w:spacing w:after="0" w:line="230" w:lineRule="auto"/>
        <w:jc w:val="right"/>
        <w:rPr>
          <w:rFonts w:ascii="Times New Roman" w:eastAsia="Times New Roman" w:hAnsi="Times New Roman" w:cs="Times New Roman"/>
          <w:b/>
          <w:i/>
          <w:color w:val="00000A"/>
          <w:lang w:eastAsia="ru-RU"/>
        </w:rPr>
      </w:pPr>
      <w:r w:rsidRPr="00A7060D">
        <w:rPr>
          <w:rFonts w:ascii="Times New Roman" w:eastAsia="Times New Roman" w:hAnsi="Times New Roman" w:cs="Times New Roman"/>
          <w:b/>
          <w:i/>
          <w:color w:val="00000A"/>
          <w:lang w:eastAsia="ru-RU"/>
        </w:rPr>
        <w:t xml:space="preserve">                                                                                             к Договору </w:t>
      </w:r>
      <w:r w:rsidRPr="00A7060D">
        <w:rPr>
          <w:rFonts w:ascii="Times New Roman" w:eastAsia="Times New Roman" w:hAnsi="Times New Roman" w:cs="Times New Roman"/>
          <w:b/>
          <w:i/>
          <w:color w:val="00000A"/>
          <w:sz w:val="24"/>
          <w:szCs w:val="24"/>
          <w:lang w:eastAsia="ru-RU"/>
        </w:rPr>
        <w:t xml:space="preserve">№ </w:t>
      </w:r>
      <w:r w:rsidR="00517FEB" w:rsidRPr="00A7060D">
        <w:rPr>
          <w:rFonts w:ascii="Times New Roman" w:eastAsia="Times New Roman" w:hAnsi="Times New Roman" w:cs="Times New Roman"/>
          <w:b/>
          <w:i/>
          <w:color w:val="00000A"/>
          <w:sz w:val="24"/>
          <w:szCs w:val="24"/>
          <w:lang w:eastAsia="ru-RU"/>
        </w:rPr>
        <w:t>_____________</w:t>
      </w:r>
      <w:r w:rsidRPr="00A7060D">
        <w:rPr>
          <w:rFonts w:ascii="Times New Roman" w:eastAsia="Times New Roman" w:hAnsi="Times New Roman" w:cs="Times New Roman"/>
          <w:b/>
          <w:i/>
          <w:color w:val="00000A"/>
          <w:sz w:val="24"/>
          <w:szCs w:val="24"/>
          <w:lang w:eastAsia="ru-RU"/>
        </w:rPr>
        <w:t xml:space="preserve"> от </w:t>
      </w:r>
      <w:r w:rsidR="00517FEB" w:rsidRPr="00A7060D">
        <w:rPr>
          <w:rFonts w:ascii="Times New Roman" w:eastAsia="Times New Roman" w:hAnsi="Times New Roman" w:cs="Times New Roman"/>
          <w:b/>
          <w:i/>
          <w:color w:val="00000A"/>
          <w:sz w:val="24"/>
          <w:szCs w:val="24"/>
          <w:lang w:eastAsia="ru-RU"/>
        </w:rPr>
        <w:t>_______201__</w:t>
      </w:r>
      <w:r w:rsidRPr="00A7060D">
        <w:rPr>
          <w:rFonts w:ascii="Times New Roman" w:eastAsia="Times New Roman" w:hAnsi="Times New Roman" w:cs="Times New Roman"/>
          <w:b/>
          <w:i/>
          <w:color w:val="00000A"/>
          <w:sz w:val="24"/>
          <w:szCs w:val="24"/>
          <w:lang w:eastAsia="ru-RU"/>
        </w:rPr>
        <w:t>г.</w:t>
      </w:r>
    </w:p>
    <w:p w:rsidR="00736470" w:rsidRPr="00A7060D" w:rsidRDefault="00736470" w:rsidP="00736470">
      <w:pPr>
        <w:suppressAutoHyphens/>
        <w:rPr>
          <w:rFonts w:ascii="Calibri" w:eastAsia="Times New Roman" w:hAnsi="Calibri" w:cs="Times New Roman"/>
          <w:color w:val="00000A"/>
        </w:rPr>
      </w:pPr>
    </w:p>
    <w:p w:rsidR="00736470" w:rsidRPr="00A7060D" w:rsidRDefault="00736470" w:rsidP="00736470">
      <w:pPr>
        <w:suppressAutoHyphens/>
        <w:jc w:val="center"/>
        <w:outlineLvl w:val="0"/>
        <w:rPr>
          <w:rFonts w:ascii="Times New Roman" w:eastAsia="Times New Roman" w:hAnsi="Times New Roman" w:cs="Times New Roman"/>
          <w:color w:val="00000A"/>
        </w:rPr>
      </w:pPr>
      <w:r w:rsidRPr="00A7060D">
        <w:rPr>
          <w:rFonts w:ascii="Times New Roman" w:eastAsia="Times New Roman" w:hAnsi="Times New Roman" w:cs="Times New Roman"/>
          <w:color w:val="00000A"/>
        </w:rPr>
        <w:t xml:space="preserve">СПЕЦИФИКАЦИЯ №1  </w:t>
      </w:r>
    </w:p>
    <w:p w:rsidR="00736470" w:rsidRPr="00A7060D" w:rsidRDefault="00736470" w:rsidP="00736470">
      <w:pPr>
        <w:suppressAutoHyphens/>
        <w:jc w:val="center"/>
        <w:outlineLvl w:val="0"/>
        <w:rPr>
          <w:rFonts w:ascii="Times New Roman" w:eastAsia="Times New Roman" w:hAnsi="Times New Roman" w:cs="Times New Roman"/>
          <w:color w:val="00000A"/>
        </w:rPr>
      </w:pPr>
      <w:r w:rsidRPr="00A7060D">
        <w:rPr>
          <w:rFonts w:ascii="Times New Roman" w:eastAsia="Times New Roman" w:hAnsi="Times New Roman" w:cs="Times New Roman"/>
          <w:color w:val="00000A"/>
          <w:sz w:val="24"/>
          <w:szCs w:val="24"/>
        </w:rPr>
        <w:t xml:space="preserve">услуги </w:t>
      </w:r>
      <w:proofErr w:type="gramStart"/>
      <w:r w:rsidRPr="00A7060D">
        <w:rPr>
          <w:rFonts w:ascii="Times New Roman" w:eastAsia="Times New Roman" w:hAnsi="Times New Roman" w:cs="Times New Roman"/>
          <w:color w:val="00000A"/>
          <w:sz w:val="24"/>
          <w:szCs w:val="24"/>
        </w:rPr>
        <w:t>по</w:t>
      </w:r>
      <w:proofErr w:type="gramEnd"/>
      <w:r w:rsidRPr="00A7060D">
        <w:rPr>
          <w:rFonts w:ascii="Times New Roman" w:eastAsia="Times New Roman" w:hAnsi="Times New Roman" w:cs="Times New Roman"/>
          <w:color w:val="00000A"/>
        </w:rPr>
        <w:t xml:space="preserve"> </w:t>
      </w:r>
      <w:r w:rsidR="00517FEB" w:rsidRPr="00A7060D">
        <w:rPr>
          <w:rFonts w:ascii="Times New Roman" w:eastAsia="Times New Roman" w:hAnsi="Times New Roman" w:cs="Times New Roman"/>
          <w:color w:val="00000A"/>
          <w:sz w:val="24"/>
          <w:szCs w:val="24"/>
        </w:rPr>
        <w:t>________________</w:t>
      </w:r>
      <w:r w:rsidRPr="00A7060D">
        <w:rPr>
          <w:rFonts w:ascii="Times New Roman" w:eastAsia="Times New Roman" w:hAnsi="Times New Roman" w:cs="Times New Roman"/>
          <w:color w:val="00000A"/>
          <w:sz w:val="24"/>
          <w:szCs w:val="24"/>
        </w:rPr>
        <w:t xml:space="preserve"> для получения </w:t>
      </w:r>
      <w:r w:rsidR="00517FEB" w:rsidRPr="00A7060D">
        <w:rPr>
          <w:rFonts w:ascii="Times New Roman" w:eastAsia="Times New Roman" w:hAnsi="Times New Roman" w:cs="Times New Roman"/>
          <w:color w:val="00000A"/>
          <w:sz w:val="24"/>
          <w:szCs w:val="24"/>
        </w:rPr>
        <w:t>_________________________</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2419"/>
        <w:gridCol w:w="1134"/>
        <w:gridCol w:w="2410"/>
        <w:gridCol w:w="992"/>
        <w:gridCol w:w="1276"/>
        <w:gridCol w:w="1417"/>
      </w:tblGrid>
      <w:tr w:rsidR="00517FEB" w:rsidRPr="00A7060D" w:rsidTr="00517FEB">
        <w:tc>
          <w:tcPr>
            <w:tcW w:w="416"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w:t>
            </w:r>
            <w:proofErr w:type="gramStart"/>
            <w:r w:rsidRPr="00A7060D">
              <w:rPr>
                <w:rFonts w:ascii="Times New Roman" w:eastAsia="Times New Roman" w:hAnsi="Times New Roman" w:cs="Times New Roman"/>
                <w:color w:val="00000A"/>
                <w:sz w:val="24"/>
                <w:szCs w:val="24"/>
              </w:rPr>
              <w:t>п</w:t>
            </w:r>
            <w:proofErr w:type="gramEnd"/>
            <w:r w:rsidRPr="00A7060D">
              <w:rPr>
                <w:rFonts w:ascii="Times New Roman" w:eastAsia="Times New Roman" w:hAnsi="Times New Roman" w:cs="Times New Roman"/>
                <w:color w:val="00000A"/>
                <w:sz w:val="24"/>
                <w:szCs w:val="24"/>
              </w:rPr>
              <w:t>/п</w:t>
            </w:r>
          </w:p>
        </w:tc>
        <w:tc>
          <w:tcPr>
            <w:tcW w:w="2419"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Наименование оборудования</w:t>
            </w:r>
          </w:p>
        </w:tc>
        <w:tc>
          <w:tcPr>
            <w:tcW w:w="1134"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Место установки</w:t>
            </w:r>
          </w:p>
        </w:tc>
        <w:tc>
          <w:tcPr>
            <w:tcW w:w="2410"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Вид оказанных услуг</w:t>
            </w:r>
          </w:p>
        </w:tc>
        <w:tc>
          <w:tcPr>
            <w:tcW w:w="992" w:type="dxa"/>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Гарантийные сроки качества оказанных Услуг</w:t>
            </w:r>
          </w:p>
        </w:tc>
        <w:tc>
          <w:tcPr>
            <w:tcW w:w="1276"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Срок выполнения услуг</w:t>
            </w:r>
          </w:p>
        </w:tc>
        <w:tc>
          <w:tcPr>
            <w:tcW w:w="1417"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Стоимость услуг без НДС</w:t>
            </w:r>
          </w:p>
        </w:tc>
      </w:tr>
      <w:tr w:rsidR="00517FEB" w:rsidRPr="00A7060D" w:rsidTr="00517FEB">
        <w:tc>
          <w:tcPr>
            <w:tcW w:w="416" w:type="dxa"/>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1</w:t>
            </w:r>
          </w:p>
        </w:tc>
        <w:tc>
          <w:tcPr>
            <w:tcW w:w="2419" w:type="dxa"/>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p>
        </w:tc>
        <w:tc>
          <w:tcPr>
            <w:tcW w:w="1134" w:type="dxa"/>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p>
        </w:tc>
        <w:tc>
          <w:tcPr>
            <w:tcW w:w="2410" w:type="dxa"/>
          </w:tcPr>
          <w:p w:rsidR="00517FEB" w:rsidRPr="00A7060D" w:rsidRDefault="00517FEB" w:rsidP="00736470">
            <w:pPr>
              <w:suppressAutoHyphens/>
              <w:spacing w:after="0" w:line="240" w:lineRule="auto"/>
              <w:rPr>
                <w:rFonts w:ascii="Times New Roman" w:eastAsia="Times New Roman" w:hAnsi="Times New Roman" w:cs="Times New Roman"/>
                <w:color w:val="00000A"/>
                <w:sz w:val="24"/>
                <w:szCs w:val="24"/>
              </w:rPr>
            </w:pPr>
          </w:p>
        </w:tc>
        <w:tc>
          <w:tcPr>
            <w:tcW w:w="992" w:type="dxa"/>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p>
        </w:tc>
        <w:tc>
          <w:tcPr>
            <w:tcW w:w="1276"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p>
        </w:tc>
        <w:tc>
          <w:tcPr>
            <w:tcW w:w="1417" w:type="dxa"/>
            <w:vAlign w:val="center"/>
          </w:tcPr>
          <w:p w:rsidR="00517FEB" w:rsidRPr="00A7060D" w:rsidRDefault="00517FEB" w:rsidP="00736470">
            <w:pPr>
              <w:suppressAutoHyphens/>
              <w:spacing w:after="0" w:line="240" w:lineRule="auto"/>
              <w:jc w:val="center"/>
              <w:rPr>
                <w:rFonts w:ascii="Times New Roman" w:eastAsia="Times New Roman" w:hAnsi="Times New Roman" w:cs="Times New Roman"/>
                <w:color w:val="00000A"/>
                <w:sz w:val="24"/>
                <w:szCs w:val="24"/>
              </w:rPr>
            </w:pPr>
          </w:p>
        </w:tc>
      </w:tr>
      <w:tr w:rsidR="00517FEB" w:rsidRPr="00A7060D" w:rsidTr="00517FEB">
        <w:tblPrEx>
          <w:tblLook w:val="0000" w:firstRow="0" w:lastRow="0" w:firstColumn="0" w:lastColumn="0" w:noHBand="0" w:noVBand="0"/>
        </w:tblPrEx>
        <w:trPr>
          <w:gridBefore w:val="3"/>
          <w:wBefore w:w="3969" w:type="dxa"/>
          <w:trHeight w:val="312"/>
        </w:trPr>
        <w:tc>
          <w:tcPr>
            <w:tcW w:w="4678" w:type="dxa"/>
            <w:gridSpan w:val="3"/>
          </w:tcPr>
          <w:p w:rsidR="00517FEB" w:rsidRPr="00A7060D" w:rsidRDefault="00517FEB" w:rsidP="00736470">
            <w:pPr>
              <w:tabs>
                <w:tab w:val="left" w:pos="3616"/>
              </w:tabs>
              <w:suppressAutoHyphens/>
              <w:spacing w:after="0" w:line="240" w:lineRule="auto"/>
              <w:jc w:val="right"/>
              <w:rPr>
                <w:rFonts w:ascii="Times New Roman" w:eastAsia="Times New Roman" w:hAnsi="Times New Roman" w:cs="Times New Roman"/>
                <w:b/>
                <w:color w:val="00000A"/>
                <w:sz w:val="24"/>
                <w:szCs w:val="24"/>
              </w:rPr>
            </w:pPr>
            <w:r w:rsidRPr="00A7060D">
              <w:rPr>
                <w:rFonts w:ascii="Times New Roman" w:eastAsia="Times New Roman" w:hAnsi="Times New Roman" w:cs="Times New Roman"/>
                <w:b/>
                <w:color w:val="00000A"/>
                <w:sz w:val="24"/>
                <w:szCs w:val="24"/>
              </w:rPr>
              <w:t>Всего:</w:t>
            </w:r>
          </w:p>
        </w:tc>
        <w:tc>
          <w:tcPr>
            <w:tcW w:w="1417" w:type="dxa"/>
          </w:tcPr>
          <w:p w:rsidR="00517FEB" w:rsidRPr="00A7060D" w:rsidRDefault="00517FEB" w:rsidP="00736470">
            <w:pPr>
              <w:suppressAutoHyphens/>
              <w:spacing w:after="0" w:line="240" w:lineRule="auto"/>
              <w:jc w:val="center"/>
              <w:rPr>
                <w:rFonts w:ascii="Times New Roman" w:eastAsia="Times New Roman" w:hAnsi="Times New Roman" w:cs="Times New Roman"/>
                <w:b/>
                <w:color w:val="00000A"/>
                <w:sz w:val="24"/>
                <w:szCs w:val="24"/>
              </w:rPr>
            </w:pPr>
          </w:p>
        </w:tc>
      </w:tr>
      <w:tr w:rsidR="00517FEB" w:rsidRPr="00A7060D" w:rsidTr="00517FEB">
        <w:tblPrEx>
          <w:tblLook w:val="0000" w:firstRow="0" w:lastRow="0" w:firstColumn="0" w:lastColumn="0" w:noHBand="0" w:noVBand="0"/>
        </w:tblPrEx>
        <w:trPr>
          <w:gridBefore w:val="3"/>
          <w:wBefore w:w="3969" w:type="dxa"/>
          <w:trHeight w:val="336"/>
        </w:trPr>
        <w:tc>
          <w:tcPr>
            <w:tcW w:w="4678" w:type="dxa"/>
            <w:gridSpan w:val="3"/>
          </w:tcPr>
          <w:p w:rsidR="00517FEB" w:rsidRPr="00A7060D" w:rsidRDefault="00517FEB" w:rsidP="00736470">
            <w:pPr>
              <w:suppressAutoHyphens/>
              <w:spacing w:after="0" w:line="240" w:lineRule="auto"/>
              <w:ind w:left="3616"/>
              <w:jc w:val="center"/>
              <w:rPr>
                <w:rFonts w:ascii="Times New Roman" w:eastAsia="Times New Roman" w:hAnsi="Times New Roman" w:cs="Times New Roman"/>
                <w:b/>
                <w:color w:val="00000A"/>
                <w:sz w:val="24"/>
                <w:szCs w:val="24"/>
              </w:rPr>
            </w:pPr>
            <w:r w:rsidRPr="00A7060D">
              <w:rPr>
                <w:rFonts w:ascii="Times New Roman" w:eastAsia="Times New Roman" w:hAnsi="Times New Roman" w:cs="Times New Roman"/>
                <w:b/>
                <w:color w:val="00000A"/>
                <w:sz w:val="24"/>
                <w:szCs w:val="24"/>
              </w:rPr>
              <w:t>НДС:</w:t>
            </w:r>
          </w:p>
        </w:tc>
        <w:tc>
          <w:tcPr>
            <w:tcW w:w="1417" w:type="dxa"/>
          </w:tcPr>
          <w:p w:rsidR="00517FEB" w:rsidRPr="00A7060D" w:rsidRDefault="00517FEB" w:rsidP="00736470">
            <w:pPr>
              <w:suppressAutoHyphens/>
              <w:spacing w:after="0" w:line="240" w:lineRule="auto"/>
              <w:jc w:val="center"/>
              <w:rPr>
                <w:rFonts w:ascii="Times New Roman" w:eastAsia="Times New Roman" w:hAnsi="Times New Roman" w:cs="Times New Roman"/>
                <w:b/>
                <w:color w:val="00000A"/>
                <w:sz w:val="24"/>
                <w:szCs w:val="24"/>
              </w:rPr>
            </w:pPr>
          </w:p>
        </w:tc>
      </w:tr>
      <w:tr w:rsidR="00517FEB" w:rsidRPr="00A7060D" w:rsidTr="00517FEB">
        <w:tblPrEx>
          <w:tblLook w:val="0000" w:firstRow="0" w:lastRow="0" w:firstColumn="0" w:lastColumn="0" w:noHBand="0" w:noVBand="0"/>
        </w:tblPrEx>
        <w:trPr>
          <w:gridBefore w:val="3"/>
          <w:wBefore w:w="3969" w:type="dxa"/>
          <w:trHeight w:val="192"/>
        </w:trPr>
        <w:tc>
          <w:tcPr>
            <w:tcW w:w="4678" w:type="dxa"/>
            <w:gridSpan w:val="3"/>
          </w:tcPr>
          <w:p w:rsidR="00517FEB" w:rsidRPr="00A7060D" w:rsidRDefault="00517FEB" w:rsidP="00736470">
            <w:pPr>
              <w:suppressAutoHyphens/>
              <w:spacing w:after="0" w:line="240" w:lineRule="auto"/>
              <w:jc w:val="right"/>
              <w:rPr>
                <w:rFonts w:ascii="Times New Roman" w:eastAsia="Times New Roman" w:hAnsi="Times New Roman" w:cs="Times New Roman"/>
                <w:b/>
                <w:color w:val="00000A"/>
                <w:sz w:val="24"/>
                <w:szCs w:val="24"/>
              </w:rPr>
            </w:pPr>
            <w:r w:rsidRPr="00A7060D">
              <w:rPr>
                <w:rFonts w:ascii="Times New Roman" w:eastAsia="Times New Roman" w:hAnsi="Times New Roman" w:cs="Times New Roman"/>
                <w:b/>
                <w:color w:val="00000A"/>
                <w:sz w:val="24"/>
                <w:szCs w:val="24"/>
              </w:rPr>
              <w:t>Стоимость услуг с НДС:</w:t>
            </w:r>
          </w:p>
        </w:tc>
        <w:tc>
          <w:tcPr>
            <w:tcW w:w="1417" w:type="dxa"/>
          </w:tcPr>
          <w:p w:rsidR="00517FEB" w:rsidRPr="00A7060D" w:rsidRDefault="00517FEB" w:rsidP="00736470">
            <w:pPr>
              <w:suppressAutoHyphens/>
              <w:spacing w:after="0" w:line="240" w:lineRule="auto"/>
              <w:jc w:val="center"/>
              <w:rPr>
                <w:rFonts w:ascii="Times New Roman" w:eastAsia="Times New Roman" w:hAnsi="Times New Roman" w:cs="Times New Roman"/>
                <w:b/>
                <w:color w:val="00000A"/>
                <w:sz w:val="24"/>
                <w:szCs w:val="24"/>
              </w:rPr>
            </w:pPr>
          </w:p>
        </w:tc>
      </w:tr>
    </w:tbl>
    <w:p w:rsidR="00736470" w:rsidRPr="00A7060D" w:rsidRDefault="00736470" w:rsidP="00736470">
      <w:pPr>
        <w:suppressAutoHyphens/>
        <w:jc w:val="center"/>
        <w:rPr>
          <w:rFonts w:ascii="Calibri" w:eastAsia="Times New Roman" w:hAnsi="Calibri" w:cs="Times New Roman"/>
          <w:color w:val="00000A"/>
        </w:rPr>
      </w:pPr>
    </w:p>
    <w:p w:rsidR="00736470" w:rsidRPr="00A7060D" w:rsidRDefault="00736470" w:rsidP="00736470">
      <w:pPr>
        <w:suppressAutoHyphens/>
        <w:jc w:val="center"/>
        <w:rPr>
          <w:rFonts w:ascii="Calibri" w:eastAsia="Times New Roman" w:hAnsi="Calibri" w:cs="Times New Roman"/>
          <w:color w:val="00000A"/>
        </w:rPr>
      </w:pPr>
    </w:p>
    <w:tbl>
      <w:tblPr>
        <w:tblW w:w="10635" w:type="dxa"/>
        <w:tblInd w:w="228" w:type="dxa"/>
        <w:tblLook w:val="04A0" w:firstRow="1" w:lastRow="0" w:firstColumn="1" w:lastColumn="0" w:noHBand="0" w:noVBand="1"/>
      </w:tblPr>
      <w:tblGrid>
        <w:gridCol w:w="4984"/>
        <w:gridCol w:w="5651"/>
      </w:tblGrid>
      <w:tr w:rsidR="00736470" w:rsidRPr="00A7060D" w:rsidTr="006E62E9">
        <w:tc>
          <w:tcPr>
            <w:tcW w:w="4984" w:type="dxa"/>
          </w:tcPr>
          <w:p w:rsidR="00736470" w:rsidRPr="00A7060D"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A7060D">
              <w:rPr>
                <w:rFonts w:ascii="Times New Roman" w:eastAsia="Times New Roman" w:hAnsi="Times New Roman" w:cs="Times New Roman"/>
                <w:b/>
                <w:caps/>
                <w:color w:val="00000A"/>
                <w:sz w:val="24"/>
                <w:szCs w:val="24"/>
              </w:rPr>
              <w:t>заказчик</w:t>
            </w:r>
          </w:p>
        </w:tc>
        <w:tc>
          <w:tcPr>
            <w:tcW w:w="5651" w:type="dxa"/>
          </w:tcPr>
          <w:p w:rsidR="00736470" w:rsidRPr="00A7060D"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A7060D">
              <w:rPr>
                <w:rFonts w:ascii="Times New Roman" w:eastAsia="Times New Roman" w:hAnsi="Times New Roman" w:cs="Times New Roman"/>
                <w:b/>
                <w:caps/>
                <w:color w:val="00000A"/>
                <w:sz w:val="24"/>
                <w:szCs w:val="24"/>
              </w:rPr>
              <w:t>ПОдрядчИК</w:t>
            </w:r>
          </w:p>
        </w:tc>
      </w:tr>
      <w:tr w:rsidR="00736470" w:rsidRPr="00A7060D" w:rsidTr="006E62E9">
        <w:tc>
          <w:tcPr>
            <w:tcW w:w="4984" w:type="dxa"/>
          </w:tcPr>
          <w:p w:rsidR="00517FEB" w:rsidRPr="00A7060D" w:rsidRDefault="00517FEB" w:rsidP="00517FEB">
            <w:pPr>
              <w:suppressAutoHyphens/>
              <w:spacing w:after="0" w:line="276" w:lineRule="auto"/>
              <w:rPr>
                <w:rFonts w:ascii="Times New Roman" w:eastAsia="Times New Roman" w:hAnsi="Times New Roman" w:cs="Times New Roman"/>
                <w:color w:val="00000A"/>
                <w:sz w:val="24"/>
                <w:szCs w:val="24"/>
              </w:rPr>
            </w:pPr>
            <w:r w:rsidRPr="00A7060D">
              <w:rPr>
                <w:rFonts w:ascii="Times New Roman" w:eastAsia="Times New Roman" w:hAnsi="Times New Roman" w:cs="Times New Roman"/>
                <w:color w:val="00000A"/>
                <w:sz w:val="24"/>
                <w:szCs w:val="24"/>
              </w:rPr>
              <w:t xml:space="preserve">Генеральный директор </w:t>
            </w:r>
          </w:p>
          <w:p w:rsidR="00517FEB" w:rsidRPr="00A7060D" w:rsidRDefault="00517FEB" w:rsidP="00517FEB">
            <w:pPr>
              <w:suppressAutoHyphens/>
              <w:spacing w:after="0" w:line="276" w:lineRule="auto"/>
              <w:rPr>
                <w:rFonts w:ascii="Times New Roman" w:eastAsia="Times New Roman" w:hAnsi="Times New Roman" w:cs="Times New Roman"/>
                <w:b/>
                <w:color w:val="00000A"/>
                <w:sz w:val="24"/>
                <w:szCs w:val="24"/>
              </w:rPr>
            </w:pPr>
            <w:r w:rsidRPr="00A7060D">
              <w:rPr>
                <w:rFonts w:ascii="Times New Roman" w:eastAsia="Times New Roman" w:hAnsi="Times New Roman" w:cs="Times New Roman"/>
                <w:b/>
                <w:color w:val="00000A"/>
                <w:sz w:val="24"/>
                <w:szCs w:val="24"/>
              </w:rPr>
              <w:t>ЧАО «ЕВРАЗ ЮЖКОКС»</w:t>
            </w:r>
          </w:p>
          <w:p w:rsidR="00517FEB" w:rsidRPr="00A7060D" w:rsidRDefault="00517FEB" w:rsidP="00517FEB">
            <w:pPr>
              <w:suppressAutoHyphens/>
              <w:spacing w:after="0" w:line="276" w:lineRule="auto"/>
              <w:rPr>
                <w:rFonts w:ascii="Times New Roman" w:eastAsia="Times New Roman" w:hAnsi="Times New Roman" w:cs="Times New Roman"/>
                <w:color w:val="00000A"/>
                <w:sz w:val="24"/>
                <w:szCs w:val="24"/>
              </w:rPr>
            </w:pPr>
          </w:p>
          <w:p w:rsidR="00736470" w:rsidRPr="00A7060D" w:rsidRDefault="00517FEB" w:rsidP="00517FEB">
            <w:pPr>
              <w:suppressAutoHyphens/>
              <w:spacing w:after="0" w:line="276" w:lineRule="auto"/>
              <w:rPr>
                <w:rFonts w:ascii="Times New Roman" w:eastAsia="Times New Roman" w:hAnsi="Times New Roman" w:cs="Times New Roman"/>
                <w:b/>
                <w:color w:val="00000A"/>
                <w:sz w:val="24"/>
                <w:szCs w:val="24"/>
              </w:rPr>
            </w:pPr>
            <w:r w:rsidRPr="00A7060D">
              <w:rPr>
                <w:rFonts w:ascii="Times New Roman" w:eastAsia="Times New Roman" w:hAnsi="Times New Roman" w:cs="Times New Roman"/>
                <w:b/>
                <w:color w:val="00000A"/>
                <w:sz w:val="24"/>
                <w:szCs w:val="24"/>
              </w:rPr>
              <w:t>___________________ А.Л. Шабанов</w:t>
            </w:r>
          </w:p>
        </w:tc>
        <w:tc>
          <w:tcPr>
            <w:tcW w:w="5651" w:type="dxa"/>
          </w:tcPr>
          <w:p w:rsidR="00736470" w:rsidRPr="00A7060D" w:rsidRDefault="00736470" w:rsidP="00736470">
            <w:pPr>
              <w:suppressAutoHyphens/>
              <w:spacing w:after="0" w:line="276" w:lineRule="auto"/>
              <w:rPr>
                <w:rFonts w:ascii="Times New Roman" w:eastAsia="Times New Roman" w:hAnsi="Times New Roman" w:cs="Times New Roman"/>
                <w:color w:val="00000A"/>
                <w:sz w:val="24"/>
                <w:szCs w:val="24"/>
                <w:lang w:eastAsia="ru-RU"/>
              </w:rPr>
            </w:pPr>
          </w:p>
          <w:p w:rsidR="00517FEB" w:rsidRPr="00A7060D" w:rsidRDefault="00517FEB" w:rsidP="00736470">
            <w:pPr>
              <w:suppressAutoHyphens/>
              <w:spacing w:after="0" w:line="276" w:lineRule="auto"/>
              <w:rPr>
                <w:rFonts w:ascii="Times New Roman" w:eastAsia="Times New Roman" w:hAnsi="Times New Roman" w:cs="Times New Roman"/>
                <w:color w:val="00000A"/>
                <w:sz w:val="24"/>
                <w:szCs w:val="24"/>
                <w:lang w:eastAsia="ru-RU"/>
              </w:rPr>
            </w:pPr>
          </w:p>
          <w:p w:rsidR="00517FEB" w:rsidRPr="00A7060D" w:rsidRDefault="00517FEB" w:rsidP="00736470">
            <w:pPr>
              <w:suppressAutoHyphens/>
              <w:spacing w:after="0" w:line="276" w:lineRule="auto"/>
              <w:rPr>
                <w:rFonts w:ascii="Times New Roman" w:eastAsia="Times New Roman" w:hAnsi="Times New Roman" w:cs="Times New Roman"/>
                <w:color w:val="00000A"/>
                <w:sz w:val="24"/>
                <w:szCs w:val="24"/>
                <w:lang w:eastAsia="ru-RU"/>
              </w:rPr>
            </w:pPr>
          </w:p>
          <w:p w:rsidR="00736470" w:rsidRPr="00A7060D" w:rsidRDefault="00736470" w:rsidP="00517FEB">
            <w:pPr>
              <w:suppressAutoHyphens/>
              <w:spacing w:after="0" w:line="276" w:lineRule="auto"/>
              <w:rPr>
                <w:rFonts w:ascii="Times New Roman" w:eastAsia="Times New Roman" w:hAnsi="Times New Roman" w:cs="Times New Roman"/>
                <w:b/>
                <w:color w:val="00000A"/>
                <w:sz w:val="24"/>
                <w:szCs w:val="24"/>
                <w:lang w:eastAsia="ru-RU"/>
              </w:rPr>
            </w:pPr>
            <w:r w:rsidRPr="00A7060D">
              <w:rPr>
                <w:rFonts w:ascii="Times New Roman" w:eastAsia="Times New Roman" w:hAnsi="Times New Roman" w:cs="Times New Roman"/>
                <w:b/>
                <w:color w:val="00000A"/>
                <w:sz w:val="24"/>
                <w:szCs w:val="24"/>
                <w:lang w:eastAsia="ru-RU"/>
              </w:rPr>
              <w:t xml:space="preserve">___________________ </w:t>
            </w:r>
            <w:r w:rsidR="00517FEB" w:rsidRPr="00A7060D">
              <w:rPr>
                <w:rFonts w:ascii="Times New Roman" w:eastAsia="Times New Roman" w:hAnsi="Times New Roman" w:cs="Times New Roman"/>
                <w:b/>
                <w:color w:val="00000A"/>
                <w:sz w:val="24"/>
                <w:szCs w:val="24"/>
              </w:rPr>
              <w:t>Ф.И.О.</w:t>
            </w:r>
            <w:r w:rsidRPr="00A7060D">
              <w:rPr>
                <w:rFonts w:ascii="Times New Roman" w:eastAsia="Times New Roman" w:hAnsi="Times New Roman" w:cs="Times New Roman"/>
                <w:b/>
                <w:color w:val="00000A"/>
                <w:sz w:val="24"/>
                <w:szCs w:val="24"/>
              </w:rPr>
              <w:t xml:space="preserve"> </w:t>
            </w:r>
          </w:p>
        </w:tc>
      </w:tr>
    </w:tbl>
    <w:p w:rsidR="00736470" w:rsidRPr="00A7060D" w:rsidRDefault="00736470" w:rsidP="00EB15D6">
      <w:pPr>
        <w:suppressAutoHyphens/>
        <w:spacing w:after="0" w:line="230" w:lineRule="auto"/>
        <w:rPr>
          <w:rFonts w:ascii="Calibri" w:eastAsia="Times New Roman" w:hAnsi="Calibri" w:cs="Times New Roman"/>
          <w:color w:val="00000A"/>
        </w:rPr>
      </w:pPr>
    </w:p>
    <w:sectPr w:rsidR="00736470" w:rsidRPr="00A7060D" w:rsidSect="006E62E9">
      <w:pgSz w:w="11906" w:h="16838"/>
      <w:pgMar w:top="426" w:right="566" w:bottom="284" w:left="900" w:header="360" w:footer="0" w:gutter="0"/>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714" w:rsidRDefault="00FC6714">
      <w:pPr>
        <w:spacing w:after="0" w:line="240" w:lineRule="auto"/>
      </w:pPr>
      <w:r>
        <w:separator/>
      </w:r>
    </w:p>
  </w:endnote>
  <w:endnote w:type="continuationSeparator" w:id="0">
    <w:p w:rsidR="00FC6714" w:rsidRDefault="00FC6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714" w:rsidRDefault="00FC6714">
      <w:pPr>
        <w:spacing w:after="0" w:line="240" w:lineRule="auto"/>
      </w:pPr>
      <w:r>
        <w:separator/>
      </w:r>
    </w:p>
  </w:footnote>
  <w:footnote w:type="continuationSeparator" w:id="0">
    <w:p w:rsidR="00FC6714" w:rsidRDefault="00FC67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714" w:rsidRDefault="00FC6714">
    <w:pPr>
      <w:pStyle w:val="a7"/>
      <w:ind w:right="360"/>
    </w:pPr>
    <w:r>
      <w:rPr>
        <w:noProof/>
        <w:lang w:val="uk-UA" w:eastAsia="uk-UA"/>
      </w:rPr>
      <mc:AlternateContent>
        <mc:Choice Requires="wps">
          <w:drawing>
            <wp:anchor distT="0" distB="0" distL="0" distR="0" simplePos="0" relativeHeight="251658240" behindDoc="1" locked="0" layoutInCell="1" allowOverlap="1" wp14:anchorId="2F923F50" wp14:editId="1893BDCD">
              <wp:simplePos x="0" y="0"/>
              <wp:positionH relativeFrom="margin">
                <wp:align>right</wp:align>
              </wp:positionH>
              <wp:positionV relativeFrom="paragraph">
                <wp:posOffset>635</wp:posOffset>
              </wp:positionV>
              <wp:extent cx="153670" cy="146050"/>
              <wp:effectExtent l="0" t="0" r="17780" b="6350"/>
              <wp:wrapSquare wrapText="largest"/>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670" cy="146050"/>
                      </a:xfrm>
                      <a:prstGeom prst="rect">
                        <a:avLst/>
                      </a:prstGeom>
                      <a:noFill/>
                      <a:ln>
                        <a:noFill/>
                      </a:ln>
                      <a:effectLst/>
                    </wps:spPr>
                    <wps:txbx>
                      <w:txbxContent>
                        <w:p w:rsidR="00FC6714" w:rsidRDefault="00FC6714">
                          <w:pPr>
                            <w:pStyle w:val="a7"/>
                            <w:rPr>
                              <w:color w:val="auto"/>
                            </w:rPr>
                          </w:pPr>
                          <w:r>
                            <w:fldChar w:fldCharType="begin"/>
                          </w:r>
                          <w:r>
                            <w:instrText>PAGE</w:instrText>
                          </w:r>
                          <w:r>
                            <w:fldChar w:fldCharType="separate"/>
                          </w:r>
                          <w:r w:rsidR="00A7060D">
                            <w:rPr>
                              <w:noProof/>
                            </w:rPr>
                            <w:t>8</w:t>
                          </w:r>
                          <w:r>
                            <w:fldChar w:fldCharType="end"/>
                          </w: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39.1pt;margin-top:.05pt;width:12.1pt;height:11.5pt;z-index:-2516582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" filled="f" stroked="f">
              <v:path arrowok="t"/>
              <v:textbox style="mso-fit-shape-to-text:t" inset="0,0,0,0">
                <w:txbxContent>
                  <w:p w:rsidR="00FC6714" w:rsidRDefault="00FC6714">
                    <w:pPr>
                      <w:pStyle w:val="a7"/>
                      <w:rPr>
                        <w:color w:val="auto"/>
                      </w:rPr>
                    </w:pPr>
                    <w:r>
                      <w:fldChar w:fldCharType="begin"/>
                    </w:r>
                    <w:r>
                      <w:instrText>PAGE</w:instrText>
                    </w:r>
                    <w:r>
                      <w:fldChar w:fldCharType="separate"/>
                    </w:r>
                    <w:r w:rsidR="00A7060D">
                      <w:rPr>
                        <w:noProof/>
                      </w:rPr>
                      <w:t>8</w:t>
                    </w:r>
                    <w: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1C4"/>
    <w:multiLevelType w:val="hybridMultilevel"/>
    <w:tmpl w:val="FF38AB46"/>
    <w:lvl w:ilvl="0" w:tplc="C58E5B4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5AE1B7E"/>
    <w:multiLevelType w:val="multilevel"/>
    <w:tmpl w:val="D4D68C88"/>
    <w:lvl w:ilvl="0">
      <w:start w:val="6"/>
      <w:numFmt w:val="decimal"/>
      <w:lvlText w:val="%1."/>
      <w:lvlJc w:val="left"/>
      <w:pPr>
        <w:ind w:left="360" w:hanging="360"/>
      </w:pPr>
      <w:rPr>
        <w:rFonts w:ascii="Times New Roman" w:hAnsi="Times New Roman" w:cs="Times New Roman"/>
        <w:b/>
        <w:sz w:val="24"/>
      </w:rPr>
    </w:lvl>
    <w:lvl w:ilvl="1">
      <w:start w:val="1"/>
      <w:numFmt w:val="decimal"/>
      <w:lvlText w:val="%1.%2."/>
      <w:lvlJc w:val="left"/>
      <w:pPr>
        <w:ind w:left="1070" w:hanging="360"/>
      </w:pPr>
      <w:rPr>
        <w:rFonts w:ascii="Times New Roman" w:hAnsi="Times New Roman" w:cs="Times New Roman"/>
        <w:b/>
        <w:sz w:val="24"/>
      </w:rPr>
    </w:lvl>
    <w:lvl w:ilvl="2">
      <w:start w:val="1"/>
      <w:numFmt w:val="decimal"/>
      <w:lvlText w:val="%1.%2.%3."/>
      <w:lvlJc w:val="left"/>
      <w:pPr>
        <w:ind w:left="1430" w:hanging="720"/>
      </w:pPr>
      <w:rPr>
        <w:rFonts w:ascii="Times New Roman" w:hAnsi="Times New Roman" w:cs="Times New Roman"/>
        <w:b/>
        <w:color w:val="00000A"/>
        <w:sz w:val="24"/>
      </w:rPr>
    </w:lvl>
    <w:lvl w:ilvl="3">
      <w:start w:val="1"/>
      <w:numFmt w:val="decimal"/>
      <w:lvlText w:val="%1.%2.%3.%4."/>
      <w:lvlJc w:val="left"/>
      <w:pPr>
        <w:ind w:left="549" w:hanging="720"/>
      </w:pPr>
      <w:rPr>
        <w:rFonts w:ascii="Times New Roman" w:hAnsi="Times New Roman" w:cs="Times New Roman"/>
        <w:b/>
        <w:sz w:val="24"/>
      </w:rPr>
    </w:lvl>
    <w:lvl w:ilvl="4">
      <w:start w:val="1"/>
      <w:numFmt w:val="decimal"/>
      <w:lvlText w:val="%1.%2.%3.%4.%5."/>
      <w:lvlJc w:val="left"/>
      <w:pPr>
        <w:ind w:left="852" w:hanging="1080"/>
      </w:pPr>
      <w:rPr>
        <w:rFonts w:ascii="Times New Roman" w:hAnsi="Times New Roman" w:cs="Times New Roman"/>
        <w:b/>
        <w:sz w:val="24"/>
      </w:rPr>
    </w:lvl>
    <w:lvl w:ilvl="5">
      <w:start w:val="1"/>
      <w:numFmt w:val="decimal"/>
      <w:lvlText w:val="%1.%2.%3.%4.%5.%6."/>
      <w:lvlJc w:val="left"/>
      <w:pPr>
        <w:ind w:left="795" w:hanging="1080"/>
      </w:pPr>
      <w:rPr>
        <w:rFonts w:ascii="Times New Roman" w:hAnsi="Times New Roman" w:cs="Times New Roman"/>
        <w:b/>
        <w:sz w:val="24"/>
      </w:rPr>
    </w:lvl>
    <w:lvl w:ilvl="6">
      <w:start w:val="1"/>
      <w:numFmt w:val="decimal"/>
      <w:lvlText w:val="%1.%2.%3.%4.%5.%6.%7."/>
      <w:lvlJc w:val="left"/>
      <w:pPr>
        <w:ind w:left="738" w:hanging="1080"/>
      </w:pPr>
      <w:rPr>
        <w:rFonts w:ascii="Times New Roman" w:hAnsi="Times New Roman" w:cs="Times New Roman"/>
        <w:b/>
        <w:sz w:val="24"/>
      </w:rPr>
    </w:lvl>
    <w:lvl w:ilvl="7">
      <w:start w:val="1"/>
      <w:numFmt w:val="decimal"/>
      <w:lvlText w:val="%1.%2.%3.%4.%5.%6.%7.%8."/>
      <w:lvlJc w:val="left"/>
      <w:pPr>
        <w:ind w:left="1041" w:hanging="1440"/>
      </w:pPr>
      <w:rPr>
        <w:rFonts w:ascii="Times New Roman" w:hAnsi="Times New Roman" w:cs="Times New Roman"/>
        <w:b/>
        <w:sz w:val="24"/>
      </w:rPr>
    </w:lvl>
    <w:lvl w:ilvl="8">
      <w:start w:val="1"/>
      <w:numFmt w:val="decimal"/>
      <w:lvlText w:val="%1.%2.%3.%4.%5.%6.%7.%8.%9."/>
      <w:lvlJc w:val="left"/>
      <w:pPr>
        <w:ind w:left="984" w:hanging="1440"/>
      </w:pPr>
      <w:rPr>
        <w:rFonts w:ascii="Times New Roman" w:hAnsi="Times New Roman" w:cs="Times New Roman"/>
        <w:b/>
        <w:sz w:val="24"/>
      </w:rPr>
    </w:lvl>
  </w:abstractNum>
  <w:abstractNum w:abstractNumId="2">
    <w:nsid w:val="097E50CA"/>
    <w:multiLevelType w:val="multilevel"/>
    <w:tmpl w:val="CBE0EAB4"/>
    <w:lvl w:ilvl="0">
      <w:start w:val="1"/>
      <w:numFmt w:val="decimal"/>
      <w:lvlText w:val="%1."/>
      <w:lvlJc w:val="left"/>
      <w:pPr>
        <w:ind w:left="357" w:hanging="360"/>
      </w:pPr>
      <w:rPr>
        <w:rFonts w:ascii="Times New Roman" w:hAnsi="Times New Roman" w:cs="Times New Roman"/>
        <w:b/>
        <w:i w:val="0"/>
        <w:sz w:val="24"/>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pPr>
        <w:ind w:left="1440"/>
      </w:pPr>
      <w:rPr>
        <w:rFonts w:cs="Times New Roman"/>
        <w:b w:val="0"/>
      </w:rPr>
    </w:lvl>
    <w:lvl w:ilvl="3">
      <w:start w:val="1"/>
      <w:numFmt w:val="decimal"/>
      <w:lvlText w:val="%1.%2.%3.%4"/>
      <w:lvlJc w:val="left"/>
      <w:pPr>
        <w:ind w:left="1224" w:hanging="864"/>
      </w:pPr>
      <w:rPr>
        <w:rFonts w:ascii="Times New Roman" w:hAnsi="Times New Roman" w:cs="Times New Roman"/>
        <w:b/>
        <w:sz w:val="24"/>
      </w:rPr>
    </w:lvl>
    <w:lvl w:ilvl="4">
      <w:start w:val="1"/>
      <w:numFmt w:val="decimal"/>
      <w:lvlText w:val="%1.%2.%3.%4.%5"/>
      <w:lvlJc w:val="left"/>
      <w:pPr>
        <w:ind w:left="1368" w:hanging="1008"/>
      </w:pPr>
      <w:rPr>
        <w:rFonts w:ascii="Times New Roman" w:hAnsi="Times New Roman" w:cs="Times New Roman"/>
        <w:b/>
        <w:sz w:val="24"/>
      </w:rPr>
    </w:lvl>
    <w:lvl w:ilvl="5">
      <w:start w:val="1"/>
      <w:numFmt w:val="decimal"/>
      <w:lvlText w:val="%1.%2.%3.%4.%5.%6"/>
      <w:lvlJc w:val="left"/>
      <w:pPr>
        <w:ind w:left="1512" w:hanging="1152"/>
      </w:pPr>
      <w:rPr>
        <w:rFonts w:ascii="Times New Roman" w:hAnsi="Times New Roman" w:cs="Times New Roman"/>
        <w:b/>
        <w:sz w:val="24"/>
      </w:rPr>
    </w:lvl>
    <w:lvl w:ilvl="6">
      <w:start w:val="1"/>
      <w:numFmt w:val="decimal"/>
      <w:lvlText w:val="%1.%2.%3.%4.%5.%6.%7"/>
      <w:lvlJc w:val="left"/>
      <w:pPr>
        <w:ind w:left="1656" w:hanging="1296"/>
      </w:pPr>
      <w:rPr>
        <w:rFonts w:ascii="Times New Roman" w:hAnsi="Times New Roman" w:cs="Times New Roman"/>
        <w:b/>
        <w:sz w:val="24"/>
      </w:rPr>
    </w:lvl>
    <w:lvl w:ilvl="7">
      <w:start w:val="1"/>
      <w:numFmt w:val="decimal"/>
      <w:lvlText w:val="%1.%2.%3.%4.%5.%6.%7.%8"/>
      <w:lvlJc w:val="left"/>
      <w:pPr>
        <w:ind w:left="1800" w:hanging="1440"/>
      </w:pPr>
      <w:rPr>
        <w:rFonts w:ascii="Times New Roman" w:hAnsi="Times New Roman" w:cs="Times New Roman"/>
        <w:b/>
        <w:sz w:val="24"/>
      </w:rPr>
    </w:lvl>
    <w:lvl w:ilvl="8">
      <w:start w:val="1"/>
      <w:numFmt w:val="decimal"/>
      <w:lvlText w:val="%1.%2.%3.%4.%5.%6.%7.%8.%9"/>
      <w:lvlJc w:val="left"/>
      <w:pPr>
        <w:ind w:left="1944" w:hanging="1584"/>
      </w:pPr>
      <w:rPr>
        <w:rFonts w:ascii="Times New Roman" w:hAnsi="Times New Roman" w:cs="Times New Roman"/>
        <w:b/>
        <w:sz w:val="24"/>
      </w:rPr>
    </w:lvl>
  </w:abstractNum>
  <w:abstractNum w:abstractNumId="3">
    <w:nsid w:val="13BC5582"/>
    <w:multiLevelType w:val="multilevel"/>
    <w:tmpl w:val="3BE6315C"/>
    <w:lvl w:ilvl="0">
      <w:start w:val="1"/>
      <w:numFmt w:val="bullet"/>
      <w:lvlText w:val=""/>
      <w:lvlJc w:val="left"/>
      <w:pPr>
        <w:tabs>
          <w:tab w:val="num" w:pos="930"/>
        </w:tabs>
        <w:ind w:left="930" w:hanging="360"/>
      </w:pPr>
      <w:rPr>
        <w:rFonts w:ascii="Symbol" w:hAnsi="Symbol" w:hint="default"/>
        <w:sz w:val="24"/>
      </w:rPr>
    </w:lvl>
    <w:lvl w:ilvl="1">
      <w:start w:val="1"/>
      <w:numFmt w:val="bullet"/>
      <w:lvlText w:val="o"/>
      <w:lvlJc w:val="left"/>
      <w:pPr>
        <w:tabs>
          <w:tab w:val="num" w:pos="2010"/>
        </w:tabs>
        <w:ind w:left="2010" w:hanging="360"/>
      </w:pPr>
      <w:rPr>
        <w:rFonts w:ascii="Courier New" w:hAnsi="Courier New" w:hint="default"/>
      </w:rPr>
    </w:lvl>
    <w:lvl w:ilvl="2">
      <w:start w:val="1"/>
      <w:numFmt w:val="bullet"/>
      <w:lvlText w:val=""/>
      <w:lvlJc w:val="left"/>
      <w:pPr>
        <w:tabs>
          <w:tab w:val="num" w:pos="2730"/>
        </w:tabs>
        <w:ind w:left="2730" w:hanging="360"/>
      </w:pPr>
      <w:rPr>
        <w:rFonts w:ascii="Wingdings" w:hAnsi="Wingdings" w:hint="default"/>
      </w:rPr>
    </w:lvl>
    <w:lvl w:ilvl="3">
      <w:start w:val="1"/>
      <w:numFmt w:val="bullet"/>
      <w:lvlText w:val=""/>
      <w:lvlJc w:val="left"/>
      <w:pPr>
        <w:tabs>
          <w:tab w:val="num" w:pos="3450"/>
        </w:tabs>
        <w:ind w:left="3450" w:hanging="360"/>
      </w:pPr>
      <w:rPr>
        <w:rFonts w:ascii="Symbol" w:hAnsi="Symbol" w:hint="default"/>
        <w:sz w:val="24"/>
      </w:rPr>
    </w:lvl>
    <w:lvl w:ilvl="4">
      <w:start w:val="1"/>
      <w:numFmt w:val="bullet"/>
      <w:lvlText w:val="o"/>
      <w:lvlJc w:val="left"/>
      <w:pPr>
        <w:tabs>
          <w:tab w:val="num" w:pos="4170"/>
        </w:tabs>
        <w:ind w:left="4170" w:hanging="360"/>
      </w:pPr>
      <w:rPr>
        <w:rFonts w:ascii="Courier New" w:hAnsi="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sz w:val="24"/>
      </w:rPr>
    </w:lvl>
    <w:lvl w:ilvl="7">
      <w:start w:val="1"/>
      <w:numFmt w:val="bullet"/>
      <w:lvlText w:val="o"/>
      <w:lvlJc w:val="left"/>
      <w:pPr>
        <w:tabs>
          <w:tab w:val="num" w:pos="6330"/>
        </w:tabs>
        <w:ind w:left="6330" w:hanging="360"/>
      </w:pPr>
      <w:rPr>
        <w:rFonts w:ascii="Courier New" w:hAnsi="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4">
    <w:nsid w:val="27A64FCD"/>
    <w:multiLevelType w:val="multilevel"/>
    <w:tmpl w:val="6978BE22"/>
    <w:lvl w:ilvl="0">
      <w:start w:val="1"/>
      <w:numFmt w:val="bullet"/>
      <w:lvlText w:val=""/>
      <w:lvlJc w:val="left"/>
      <w:pPr>
        <w:ind w:left="1429" w:hanging="360"/>
      </w:pPr>
      <w:rPr>
        <w:rFonts w:ascii="Symbol" w:hAnsi="Symbol" w:hint="default"/>
        <w:sz w:val="2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sz w:val="24"/>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sz w:val="24"/>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nsid w:val="37393497"/>
    <w:multiLevelType w:val="multilevel"/>
    <w:tmpl w:val="A77E249C"/>
    <w:lvl w:ilvl="0">
      <w:start w:val="11"/>
      <w:numFmt w:val="decimal"/>
      <w:lvlText w:val="%1."/>
      <w:lvlJc w:val="left"/>
      <w:pPr>
        <w:ind w:left="390" w:hanging="390"/>
      </w:pPr>
      <w:rPr>
        <w:rFonts w:ascii="Times New Roman" w:hAnsi="Times New Roman" w:cs="Times New Roman"/>
        <w:b/>
        <w:sz w:val="24"/>
      </w:rPr>
    </w:lvl>
    <w:lvl w:ilvl="1">
      <w:start w:val="1"/>
      <w:numFmt w:val="decimal"/>
      <w:lvlText w:val="%1.%2."/>
      <w:lvlJc w:val="left"/>
      <w:pPr>
        <w:ind w:left="958" w:hanging="390"/>
      </w:pPr>
      <w:rPr>
        <w:rFonts w:ascii="Times New Roman" w:hAnsi="Times New Roman" w:cs="Times New Roman"/>
        <w:b/>
        <w:sz w:val="24"/>
      </w:rPr>
    </w:lvl>
    <w:lvl w:ilvl="2">
      <w:start w:val="1"/>
      <w:numFmt w:val="decimal"/>
      <w:lvlText w:val="%1.%2.%3."/>
      <w:lvlJc w:val="left"/>
      <w:pPr>
        <w:ind w:left="1288" w:hanging="720"/>
      </w:pPr>
      <w:rPr>
        <w:rFonts w:ascii="Times New Roman" w:hAnsi="Times New Roman" w:cs="Times New Roman"/>
        <w:b/>
        <w:sz w:val="24"/>
      </w:rPr>
    </w:lvl>
    <w:lvl w:ilvl="3">
      <w:start w:val="1"/>
      <w:numFmt w:val="decimal"/>
      <w:lvlText w:val="%1.%2.%3.%4."/>
      <w:lvlJc w:val="left"/>
      <w:pPr>
        <w:ind w:left="720" w:hanging="720"/>
      </w:pPr>
      <w:rPr>
        <w:rFonts w:ascii="Times New Roman" w:hAnsi="Times New Roman" w:cs="Times New Roman"/>
        <w:b/>
        <w:sz w:val="24"/>
      </w:rPr>
    </w:lvl>
    <w:lvl w:ilvl="4">
      <w:start w:val="1"/>
      <w:numFmt w:val="decimal"/>
      <w:lvlText w:val="%1.%2.%3.%4.%5."/>
      <w:lvlJc w:val="left"/>
      <w:pPr>
        <w:ind w:left="1080" w:hanging="1080"/>
      </w:pPr>
      <w:rPr>
        <w:rFonts w:ascii="Times New Roman" w:hAnsi="Times New Roman" w:cs="Times New Roman"/>
        <w:b/>
        <w:sz w:val="24"/>
      </w:rPr>
    </w:lvl>
    <w:lvl w:ilvl="5">
      <w:start w:val="1"/>
      <w:numFmt w:val="decimal"/>
      <w:lvlText w:val="%1.%2.%3.%4.%5.%6."/>
      <w:lvlJc w:val="left"/>
      <w:pPr>
        <w:ind w:left="1080" w:hanging="1080"/>
      </w:pPr>
      <w:rPr>
        <w:rFonts w:ascii="Times New Roman" w:hAnsi="Times New Roman" w:cs="Times New Roman"/>
        <w:b/>
        <w:sz w:val="24"/>
      </w:rPr>
    </w:lvl>
    <w:lvl w:ilvl="6">
      <w:start w:val="1"/>
      <w:numFmt w:val="decimal"/>
      <w:lvlText w:val="%1.%2.%3.%4.%5.%6.%7."/>
      <w:lvlJc w:val="left"/>
      <w:pPr>
        <w:ind w:left="1080" w:hanging="1080"/>
      </w:pPr>
      <w:rPr>
        <w:rFonts w:ascii="Times New Roman" w:hAnsi="Times New Roman" w:cs="Times New Roman"/>
        <w:b/>
        <w:sz w:val="24"/>
      </w:rPr>
    </w:lvl>
    <w:lvl w:ilvl="7">
      <w:start w:val="1"/>
      <w:numFmt w:val="decimal"/>
      <w:lvlText w:val="%1.%2.%3.%4.%5.%6.%7.%8."/>
      <w:lvlJc w:val="left"/>
      <w:pPr>
        <w:ind w:left="1440" w:hanging="1440"/>
      </w:pPr>
      <w:rPr>
        <w:rFonts w:ascii="Times New Roman" w:hAnsi="Times New Roman" w:cs="Times New Roman"/>
        <w:b/>
        <w:sz w:val="24"/>
      </w:rPr>
    </w:lvl>
    <w:lvl w:ilvl="8">
      <w:start w:val="1"/>
      <w:numFmt w:val="decimal"/>
      <w:lvlText w:val="%1.%2.%3.%4.%5.%6.%7.%8.%9."/>
      <w:lvlJc w:val="left"/>
      <w:pPr>
        <w:ind w:left="1440" w:hanging="1440"/>
      </w:pPr>
      <w:rPr>
        <w:rFonts w:ascii="Times New Roman" w:hAnsi="Times New Roman" w:cs="Times New Roman"/>
        <w:b/>
        <w:sz w:val="24"/>
      </w:rPr>
    </w:lvl>
  </w:abstractNum>
  <w:abstractNum w:abstractNumId="6">
    <w:nsid w:val="44FF2D2D"/>
    <w:multiLevelType w:val="multilevel"/>
    <w:tmpl w:val="BFC6C9B6"/>
    <w:lvl w:ilvl="0">
      <w:start w:val="5"/>
      <w:numFmt w:val="decimal"/>
      <w:lvlText w:val="%1."/>
      <w:lvlJc w:val="left"/>
      <w:pPr>
        <w:tabs>
          <w:tab w:val="num" w:pos="360"/>
        </w:tabs>
        <w:ind w:left="360" w:hanging="360"/>
      </w:pPr>
      <w:rPr>
        <w:rFonts w:ascii="Times New Roman" w:hAnsi="Times New Roman" w:cs="Times New Roman"/>
        <w:b/>
        <w:sz w:val="24"/>
      </w:rPr>
    </w:lvl>
    <w:lvl w:ilvl="1">
      <w:start w:val="1"/>
      <w:numFmt w:val="decimal"/>
      <w:lvlText w:val="%1.%2."/>
      <w:lvlJc w:val="left"/>
      <w:pPr>
        <w:tabs>
          <w:tab w:val="num" w:pos="5464"/>
        </w:tabs>
        <w:ind w:left="5464" w:hanging="360"/>
      </w:pPr>
      <w:rPr>
        <w:rFonts w:ascii="Times New Roman" w:hAnsi="Times New Roman" w:cs="Times New Roman"/>
        <w:b/>
        <w:sz w:val="24"/>
      </w:rPr>
    </w:lvl>
    <w:lvl w:ilvl="2">
      <w:start w:val="1"/>
      <w:numFmt w:val="decimal"/>
      <w:lvlText w:val="%1.%2.%3."/>
      <w:lvlJc w:val="left"/>
      <w:pPr>
        <w:tabs>
          <w:tab w:val="num" w:pos="606"/>
        </w:tabs>
        <w:ind w:left="606" w:hanging="720"/>
      </w:pPr>
      <w:rPr>
        <w:rFonts w:ascii="Times New Roman" w:hAnsi="Times New Roman" w:cs="Times New Roman"/>
        <w:b/>
        <w:sz w:val="24"/>
      </w:rPr>
    </w:lvl>
    <w:lvl w:ilvl="3">
      <w:start w:val="1"/>
      <w:numFmt w:val="decimal"/>
      <w:lvlText w:val="%1.%2.%3.%4."/>
      <w:lvlJc w:val="left"/>
      <w:pPr>
        <w:tabs>
          <w:tab w:val="num" w:pos="549"/>
        </w:tabs>
        <w:ind w:left="549" w:hanging="720"/>
      </w:pPr>
      <w:rPr>
        <w:rFonts w:ascii="Times New Roman" w:hAnsi="Times New Roman" w:cs="Times New Roman"/>
        <w:b/>
        <w:sz w:val="24"/>
      </w:rPr>
    </w:lvl>
    <w:lvl w:ilvl="4">
      <w:start w:val="1"/>
      <w:numFmt w:val="decimal"/>
      <w:lvlText w:val="%1.%2.%3.%4.%5."/>
      <w:lvlJc w:val="left"/>
      <w:pPr>
        <w:tabs>
          <w:tab w:val="num" w:pos="852"/>
        </w:tabs>
        <w:ind w:left="852" w:hanging="1080"/>
      </w:pPr>
      <w:rPr>
        <w:rFonts w:ascii="Times New Roman" w:hAnsi="Times New Roman" w:cs="Times New Roman"/>
        <w:b/>
        <w:sz w:val="24"/>
      </w:rPr>
    </w:lvl>
    <w:lvl w:ilvl="5">
      <w:start w:val="1"/>
      <w:numFmt w:val="decimal"/>
      <w:lvlText w:val="%1.%2.%3.%4.%5.%6."/>
      <w:lvlJc w:val="left"/>
      <w:pPr>
        <w:tabs>
          <w:tab w:val="num" w:pos="795"/>
        </w:tabs>
        <w:ind w:left="795" w:hanging="1080"/>
      </w:pPr>
      <w:rPr>
        <w:rFonts w:ascii="Times New Roman" w:hAnsi="Times New Roman" w:cs="Times New Roman"/>
        <w:b/>
        <w:sz w:val="24"/>
      </w:rPr>
    </w:lvl>
    <w:lvl w:ilvl="6">
      <w:start w:val="1"/>
      <w:numFmt w:val="decimal"/>
      <w:lvlText w:val="%1.%2.%3.%4.%5.%6.%7."/>
      <w:lvlJc w:val="left"/>
      <w:pPr>
        <w:tabs>
          <w:tab w:val="num" w:pos="738"/>
        </w:tabs>
        <w:ind w:left="738" w:hanging="1080"/>
      </w:pPr>
      <w:rPr>
        <w:rFonts w:ascii="Times New Roman" w:hAnsi="Times New Roman" w:cs="Times New Roman"/>
        <w:b/>
        <w:sz w:val="24"/>
      </w:rPr>
    </w:lvl>
    <w:lvl w:ilvl="7">
      <w:start w:val="1"/>
      <w:numFmt w:val="decimal"/>
      <w:lvlText w:val="%1.%2.%3.%4.%5.%6.%7.%8."/>
      <w:lvlJc w:val="left"/>
      <w:pPr>
        <w:tabs>
          <w:tab w:val="num" w:pos="1041"/>
        </w:tabs>
        <w:ind w:left="1041" w:hanging="1440"/>
      </w:pPr>
      <w:rPr>
        <w:rFonts w:ascii="Times New Roman" w:hAnsi="Times New Roman" w:cs="Times New Roman"/>
        <w:b/>
        <w:sz w:val="24"/>
      </w:rPr>
    </w:lvl>
    <w:lvl w:ilvl="8">
      <w:start w:val="1"/>
      <w:numFmt w:val="decimal"/>
      <w:lvlText w:val="%1.%2.%3.%4.%5.%6.%7.%8.%9."/>
      <w:lvlJc w:val="left"/>
      <w:pPr>
        <w:tabs>
          <w:tab w:val="num" w:pos="984"/>
        </w:tabs>
        <w:ind w:left="984" w:hanging="1440"/>
      </w:pPr>
      <w:rPr>
        <w:rFonts w:ascii="Times New Roman" w:hAnsi="Times New Roman" w:cs="Times New Roman"/>
        <w:b/>
        <w:sz w:val="24"/>
      </w:rPr>
    </w:lvl>
  </w:abstractNum>
  <w:abstractNum w:abstractNumId="7">
    <w:nsid w:val="49BD0F99"/>
    <w:multiLevelType w:val="multilevel"/>
    <w:tmpl w:val="188CFC6C"/>
    <w:lvl w:ilvl="0">
      <w:start w:val="1"/>
      <w:numFmt w:val="bullet"/>
      <w:lvlText w:val=""/>
      <w:lvlJc w:val="left"/>
      <w:pPr>
        <w:ind w:left="360" w:hanging="360"/>
      </w:pPr>
      <w:rPr>
        <w:rFonts w:ascii="Symbol" w:hAnsi="Symbol" w:hint="default"/>
        <w:sz w:val="24"/>
      </w:rPr>
    </w:lvl>
    <w:lvl w:ilvl="1">
      <w:start w:val="1"/>
      <w:numFmt w:val="decimal"/>
      <w:lvlText w:val="%2."/>
      <w:lvlJc w:val="left"/>
      <w:pPr>
        <w:ind w:left="1070" w:hanging="360"/>
      </w:pPr>
      <w:rPr>
        <w:rFonts w:ascii="Times New Roman" w:hAnsi="Times New Roman" w:cs="Times New Roman"/>
        <w:b/>
        <w:sz w:val="24"/>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sz w:val="24"/>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sz w:val="24"/>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64321B50"/>
    <w:multiLevelType w:val="multilevel"/>
    <w:tmpl w:val="E2CEB956"/>
    <w:lvl w:ilvl="0">
      <w:start w:val="1"/>
      <w:numFmt w:val="bullet"/>
      <w:lvlText w:val=""/>
      <w:lvlJc w:val="left"/>
      <w:pPr>
        <w:ind w:left="1429" w:hanging="360"/>
      </w:pPr>
      <w:rPr>
        <w:rFonts w:ascii="Symbol" w:hAnsi="Symbol" w:hint="default"/>
        <w:sz w:val="2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sz w:val="24"/>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sz w:val="24"/>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9">
    <w:nsid w:val="6F93235E"/>
    <w:multiLevelType w:val="multilevel"/>
    <w:tmpl w:val="E826B49C"/>
    <w:lvl w:ilvl="0">
      <w:start w:val="1"/>
      <w:numFmt w:val="bullet"/>
      <w:lvlText w:val=""/>
      <w:lvlJc w:val="left"/>
      <w:pPr>
        <w:ind w:left="1429" w:hanging="360"/>
      </w:pPr>
      <w:rPr>
        <w:rFonts w:ascii="Symbol" w:hAnsi="Symbol" w:hint="default"/>
        <w:sz w:val="2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sz w:val="24"/>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sz w:val="24"/>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0">
    <w:nsid w:val="71C71F12"/>
    <w:multiLevelType w:val="multilevel"/>
    <w:tmpl w:val="926233EC"/>
    <w:lvl w:ilvl="0">
      <w:start w:val="4"/>
      <w:numFmt w:val="decimal"/>
      <w:lvlText w:val="%1."/>
      <w:lvlJc w:val="left"/>
      <w:pPr>
        <w:ind w:left="360" w:hanging="360"/>
      </w:pPr>
      <w:rPr>
        <w:rFonts w:ascii="Times New Roman" w:hAnsi="Times New Roman" w:cs="Times New Roman"/>
        <w:b/>
        <w:sz w:val="24"/>
      </w:rPr>
    </w:lvl>
    <w:lvl w:ilvl="1">
      <w:start w:val="1"/>
      <w:numFmt w:val="decimal"/>
      <w:lvlText w:val="4.%2."/>
      <w:lvlJc w:val="left"/>
      <w:pPr>
        <w:ind w:left="1070" w:hanging="360"/>
      </w:pPr>
      <w:rPr>
        <w:rFonts w:ascii="Times New Roman" w:hAnsi="Times New Roman" w:cs="Times New Roman"/>
        <w:b w:val="0"/>
        <w:sz w:val="24"/>
      </w:rPr>
    </w:lvl>
    <w:lvl w:ilvl="2">
      <w:start w:val="1"/>
      <w:numFmt w:val="decimal"/>
      <w:lvlText w:val="10.%2.%3."/>
      <w:lvlJc w:val="left"/>
      <w:pPr>
        <w:ind w:left="720" w:hanging="720"/>
      </w:pPr>
      <w:rPr>
        <w:rFonts w:ascii="Times New Roman" w:hAnsi="Times New Roman" w:cs="Times New Roman"/>
        <w:b/>
        <w:sz w:val="24"/>
      </w:rPr>
    </w:lvl>
    <w:lvl w:ilvl="3">
      <w:start w:val="1"/>
      <w:numFmt w:val="decimal"/>
      <w:lvlText w:val="%1.%2.%3.%4."/>
      <w:lvlJc w:val="left"/>
      <w:pPr>
        <w:ind w:left="720" w:hanging="720"/>
      </w:pPr>
      <w:rPr>
        <w:rFonts w:ascii="Times New Roman" w:hAnsi="Times New Roman" w:cs="Times New Roman"/>
        <w:b/>
        <w:sz w:val="24"/>
      </w:rPr>
    </w:lvl>
    <w:lvl w:ilvl="4">
      <w:start w:val="1"/>
      <w:numFmt w:val="decimal"/>
      <w:lvlText w:val="%1.%2.%3.%4.%5."/>
      <w:lvlJc w:val="left"/>
      <w:pPr>
        <w:ind w:left="1080" w:hanging="1080"/>
      </w:pPr>
      <w:rPr>
        <w:rFonts w:ascii="Times New Roman" w:hAnsi="Times New Roman" w:cs="Times New Roman"/>
        <w:b/>
        <w:sz w:val="24"/>
      </w:rPr>
    </w:lvl>
    <w:lvl w:ilvl="5">
      <w:start w:val="1"/>
      <w:numFmt w:val="decimal"/>
      <w:lvlText w:val="%1.%2.%3.%4.%5.%6."/>
      <w:lvlJc w:val="left"/>
      <w:pPr>
        <w:ind w:left="1080" w:hanging="1080"/>
      </w:pPr>
      <w:rPr>
        <w:rFonts w:ascii="Times New Roman" w:hAnsi="Times New Roman" w:cs="Times New Roman"/>
        <w:b/>
        <w:sz w:val="24"/>
      </w:rPr>
    </w:lvl>
    <w:lvl w:ilvl="6">
      <w:start w:val="1"/>
      <w:numFmt w:val="decimal"/>
      <w:lvlText w:val="%1.%2.%3.%4.%5.%6.%7."/>
      <w:lvlJc w:val="left"/>
      <w:pPr>
        <w:ind w:left="1080" w:hanging="1080"/>
      </w:pPr>
      <w:rPr>
        <w:rFonts w:ascii="Times New Roman" w:hAnsi="Times New Roman" w:cs="Times New Roman"/>
        <w:b/>
        <w:sz w:val="24"/>
      </w:rPr>
    </w:lvl>
    <w:lvl w:ilvl="7">
      <w:start w:val="1"/>
      <w:numFmt w:val="decimal"/>
      <w:lvlText w:val="%1.%2.%3.%4.%5.%6.%7.%8."/>
      <w:lvlJc w:val="left"/>
      <w:pPr>
        <w:ind w:left="1440" w:hanging="1440"/>
      </w:pPr>
      <w:rPr>
        <w:rFonts w:ascii="Times New Roman" w:hAnsi="Times New Roman" w:cs="Times New Roman"/>
        <w:b/>
        <w:sz w:val="24"/>
      </w:rPr>
    </w:lvl>
    <w:lvl w:ilvl="8">
      <w:start w:val="1"/>
      <w:numFmt w:val="decimal"/>
      <w:lvlText w:val="%1.%2.%3.%4.%5.%6.%7.%8.%9."/>
      <w:lvlJc w:val="left"/>
      <w:pPr>
        <w:ind w:left="1440" w:hanging="1440"/>
      </w:pPr>
      <w:rPr>
        <w:rFonts w:ascii="Times New Roman" w:hAnsi="Times New Roman" w:cs="Times New Roman"/>
        <w:b/>
        <w:sz w:val="24"/>
      </w:rPr>
    </w:lvl>
  </w:abstractNum>
  <w:abstractNum w:abstractNumId="11">
    <w:nsid w:val="71FF2435"/>
    <w:multiLevelType w:val="multilevel"/>
    <w:tmpl w:val="5B8EEA24"/>
    <w:lvl w:ilvl="0">
      <w:start w:val="1"/>
      <w:numFmt w:val="bullet"/>
      <w:lvlText w:val=""/>
      <w:lvlJc w:val="left"/>
      <w:pPr>
        <w:tabs>
          <w:tab w:val="num" w:pos="720"/>
        </w:tabs>
        <w:ind w:left="72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4"/>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4"/>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3"/>
  </w:num>
  <w:num w:numId="4">
    <w:abstractNumId w:val="2"/>
  </w:num>
  <w:num w:numId="5">
    <w:abstractNumId w:val="10"/>
  </w:num>
  <w:num w:numId="6">
    <w:abstractNumId w:val="1"/>
  </w:num>
  <w:num w:numId="7">
    <w:abstractNumId w:val="5"/>
  </w:num>
  <w:num w:numId="8">
    <w:abstractNumId w:val="7"/>
  </w:num>
  <w:num w:numId="9">
    <w:abstractNumId w:val="9"/>
  </w:num>
  <w:num w:numId="10">
    <w:abstractNumId w:val="4"/>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C0"/>
    <w:rsid w:val="000208D1"/>
    <w:rsid w:val="00027919"/>
    <w:rsid w:val="0003656E"/>
    <w:rsid w:val="000F44C0"/>
    <w:rsid w:val="001076F9"/>
    <w:rsid w:val="00182C00"/>
    <w:rsid w:val="001A4B54"/>
    <w:rsid w:val="001D1E2D"/>
    <w:rsid w:val="001D600B"/>
    <w:rsid w:val="00222311"/>
    <w:rsid w:val="00345CC3"/>
    <w:rsid w:val="00364D40"/>
    <w:rsid w:val="00376542"/>
    <w:rsid w:val="003B2183"/>
    <w:rsid w:val="004117EB"/>
    <w:rsid w:val="00412B2D"/>
    <w:rsid w:val="004772B7"/>
    <w:rsid w:val="004D7013"/>
    <w:rsid w:val="004E7445"/>
    <w:rsid w:val="00517FEB"/>
    <w:rsid w:val="005D4AC3"/>
    <w:rsid w:val="005E395E"/>
    <w:rsid w:val="006019E1"/>
    <w:rsid w:val="00632F7D"/>
    <w:rsid w:val="006541C5"/>
    <w:rsid w:val="00681B62"/>
    <w:rsid w:val="006D0AC0"/>
    <w:rsid w:val="006E62E9"/>
    <w:rsid w:val="00716089"/>
    <w:rsid w:val="0072299E"/>
    <w:rsid w:val="00736470"/>
    <w:rsid w:val="00785B04"/>
    <w:rsid w:val="007C694F"/>
    <w:rsid w:val="007D337F"/>
    <w:rsid w:val="0083030E"/>
    <w:rsid w:val="00867F78"/>
    <w:rsid w:val="008B0465"/>
    <w:rsid w:val="008C53E5"/>
    <w:rsid w:val="008E3FA3"/>
    <w:rsid w:val="00915A75"/>
    <w:rsid w:val="00962600"/>
    <w:rsid w:val="00965D56"/>
    <w:rsid w:val="00965F5B"/>
    <w:rsid w:val="00972711"/>
    <w:rsid w:val="0099565B"/>
    <w:rsid w:val="009C377E"/>
    <w:rsid w:val="009F68E8"/>
    <w:rsid w:val="009F7368"/>
    <w:rsid w:val="00A07BE0"/>
    <w:rsid w:val="00A7060D"/>
    <w:rsid w:val="00A726E7"/>
    <w:rsid w:val="00A84E9F"/>
    <w:rsid w:val="00AE1C10"/>
    <w:rsid w:val="00AE5CF7"/>
    <w:rsid w:val="00AF29CC"/>
    <w:rsid w:val="00B30EB6"/>
    <w:rsid w:val="00B500DD"/>
    <w:rsid w:val="00B8364E"/>
    <w:rsid w:val="00B94BAD"/>
    <w:rsid w:val="00BA4372"/>
    <w:rsid w:val="00BC3585"/>
    <w:rsid w:val="00C0507C"/>
    <w:rsid w:val="00C16111"/>
    <w:rsid w:val="00C729C3"/>
    <w:rsid w:val="00C839F3"/>
    <w:rsid w:val="00CA6EE3"/>
    <w:rsid w:val="00D17C47"/>
    <w:rsid w:val="00D20857"/>
    <w:rsid w:val="00D3151C"/>
    <w:rsid w:val="00D63E67"/>
    <w:rsid w:val="00D706D0"/>
    <w:rsid w:val="00D8083F"/>
    <w:rsid w:val="00D90782"/>
    <w:rsid w:val="00D92438"/>
    <w:rsid w:val="00E712EE"/>
    <w:rsid w:val="00EB15D6"/>
    <w:rsid w:val="00F3331F"/>
    <w:rsid w:val="00F6487E"/>
    <w:rsid w:val="00FC6714"/>
    <w:rsid w:val="00FD31B0"/>
    <w:rsid w:val="00FE1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3FA3"/>
    <w:rPr>
      <w:color w:val="0000FF"/>
      <w:u w:val="single"/>
    </w:rPr>
  </w:style>
  <w:style w:type="paragraph" w:styleId="a4">
    <w:name w:val="Normal (Web)"/>
    <w:basedOn w:val="a"/>
    <w:uiPriority w:val="99"/>
    <w:semiHidden/>
    <w:unhideWhenUsed/>
    <w:rsid w:val="008E3F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94BA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94BAD"/>
    <w:rPr>
      <w:rFonts w:ascii="Segoe UI" w:hAnsi="Segoe UI" w:cs="Segoe UI"/>
      <w:sz w:val="18"/>
      <w:szCs w:val="18"/>
    </w:rPr>
  </w:style>
  <w:style w:type="character" w:customStyle="1" w:styleId="-">
    <w:name w:val="Интернет-ссылка"/>
    <w:uiPriority w:val="99"/>
    <w:rsid w:val="00736470"/>
    <w:rPr>
      <w:color w:val="0000FF"/>
      <w:u w:val="single"/>
    </w:rPr>
  </w:style>
  <w:style w:type="paragraph" w:styleId="a7">
    <w:name w:val="header"/>
    <w:basedOn w:val="a"/>
    <w:link w:val="a8"/>
    <w:uiPriority w:val="99"/>
    <w:rsid w:val="00736470"/>
    <w:pPr>
      <w:tabs>
        <w:tab w:val="center" w:pos="4677"/>
        <w:tab w:val="right" w:pos="9355"/>
      </w:tabs>
      <w:suppressAutoHyphens/>
      <w:spacing w:after="0" w:line="240" w:lineRule="auto"/>
    </w:pPr>
    <w:rPr>
      <w:rFonts w:ascii="Times New Roman" w:eastAsia="Times New Roman" w:hAnsi="Times New Roman" w:cs="Times New Roman"/>
      <w:color w:val="00000A"/>
      <w:sz w:val="20"/>
      <w:szCs w:val="20"/>
      <w:lang w:eastAsia="ru-RU"/>
    </w:rPr>
  </w:style>
  <w:style w:type="character" w:customStyle="1" w:styleId="a8">
    <w:name w:val="Верхний колонтитул Знак"/>
    <w:basedOn w:val="a0"/>
    <w:link w:val="a7"/>
    <w:uiPriority w:val="99"/>
    <w:rsid w:val="00736470"/>
    <w:rPr>
      <w:rFonts w:ascii="Times New Roman" w:eastAsia="Times New Roman" w:hAnsi="Times New Roman" w:cs="Times New Roman"/>
      <w:color w:val="00000A"/>
      <w:sz w:val="20"/>
      <w:szCs w:val="20"/>
      <w:lang w:eastAsia="ru-RU"/>
    </w:rPr>
  </w:style>
  <w:style w:type="paragraph" w:customStyle="1" w:styleId="-0">
    <w:name w:val="Договор - пункт Знак"/>
    <w:basedOn w:val="a"/>
    <w:qFormat/>
    <w:rsid w:val="00736470"/>
    <w:pPr>
      <w:tabs>
        <w:tab w:val="left" w:pos="284"/>
      </w:tabs>
      <w:suppressAutoHyphens/>
      <w:spacing w:after="0" w:line="240" w:lineRule="auto"/>
      <w:jc w:val="both"/>
    </w:pPr>
    <w:rPr>
      <w:rFonts w:ascii="Times New Roman" w:eastAsia="Times New Roman" w:hAnsi="Times New Roman" w:cs="Times New Roman"/>
      <w:color w:val="00000A"/>
      <w:sz w:val="20"/>
      <w:szCs w:val="20"/>
      <w:lang w:eastAsia="ru-RU"/>
    </w:rPr>
  </w:style>
  <w:style w:type="paragraph" w:styleId="a9">
    <w:name w:val="List Paragraph"/>
    <w:basedOn w:val="a"/>
    <w:uiPriority w:val="34"/>
    <w:qFormat/>
    <w:rsid w:val="00736470"/>
    <w:pPr>
      <w:widowControl w:val="0"/>
      <w:suppressAutoHyphens/>
      <w:spacing w:after="0" w:line="240" w:lineRule="auto"/>
      <w:ind w:left="720"/>
      <w:contextualSpacing/>
    </w:pPr>
    <w:rPr>
      <w:rFonts w:ascii="Times New Roman" w:eastAsia="Times New Roman" w:hAnsi="Times New Roman" w:cs="Times New Roman"/>
      <w:color w:val="00000A"/>
      <w:sz w:val="20"/>
      <w:szCs w:val="20"/>
      <w:lang w:eastAsia="ru-RU"/>
    </w:rPr>
  </w:style>
  <w:style w:type="character" w:styleId="aa">
    <w:name w:val="annotation reference"/>
    <w:basedOn w:val="a0"/>
    <w:uiPriority w:val="99"/>
    <w:semiHidden/>
    <w:unhideWhenUsed/>
    <w:rsid w:val="001076F9"/>
    <w:rPr>
      <w:sz w:val="16"/>
      <w:szCs w:val="16"/>
    </w:rPr>
  </w:style>
  <w:style w:type="paragraph" w:styleId="ab">
    <w:name w:val="annotation text"/>
    <w:basedOn w:val="a"/>
    <w:link w:val="ac"/>
    <w:uiPriority w:val="99"/>
    <w:semiHidden/>
    <w:unhideWhenUsed/>
    <w:rsid w:val="001076F9"/>
    <w:pPr>
      <w:spacing w:line="240" w:lineRule="auto"/>
    </w:pPr>
    <w:rPr>
      <w:sz w:val="20"/>
      <w:szCs w:val="20"/>
    </w:rPr>
  </w:style>
  <w:style w:type="character" w:customStyle="1" w:styleId="ac">
    <w:name w:val="Текст примечания Знак"/>
    <w:basedOn w:val="a0"/>
    <w:link w:val="ab"/>
    <w:uiPriority w:val="99"/>
    <w:semiHidden/>
    <w:rsid w:val="001076F9"/>
    <w:rPr>
      <w:sz w:val="20"/>
      <w:szCs w:val="20"/>
    </w:rPr>
  </w:style>
  <w:style w:type="paragraph" w:styleId="ad">
    <w:name w:val="annotation subject"/>
    <w:basedOn w:val="ab"/>
    <w:next w:val="ab"/>
    <w:link w:val="ae"/>
    <w:uiPriority w:val="99"/>
    <w:semiHidden/>
    <w:unhideWhenUsed/>
    <w:rsid w:val="001076F9"/>
    <w:rPr>
      <w:b/>
      <w:bCs/>
    </w:rPr>
  </w:style>
  <w:style w:type="character" w:customStyle="1" w:styleId="ae">
    <w:name w:val="Тема примечания Знак"/>
    <w:basedOn w:val="ac"/>
    <w:link w:val="ad"/>
    <w:uiPriority w:val="99"/>
    <w:semiHidden/>
    <w:rsid w:val="001076F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3FA3"/>
    <w:rPr>
      <w:color w:val="0000FF"/>
      <w:u w:val="single"/>
    </w:rPr>
  </w:style>
  <w:style w:type="paragraph" w:styleId="a4">
    <w:name w:val="Normal (Web)"/>
    <w:basedOn w:val="a"/>
    <w:uiPriority w:val="99"/>
    <w:semiHidden/>
    <w:unhideWhenUsed/>
    <w:rsid w:val="008E3F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94BA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94BAD"/>
    <w:rPr>
      <w:rFonts w:ascii="Segoe UI" w:hAnsi="Segoe UI" w:cs="Segoe UI"/>
      <w:sz w:val="18"/>
      <w:szCs w:val="18"/>
    </w:rPr>
  </w:style>
  <w:style w:type="character" w:customStyle="1" w:styleId="-">
    <w:name w:val="Интернет-ссылка"/>
    <w:uiPriority w:val="99"/>
    <w:rsid w:val="00736470"/>
    <w:rPr>
      <w:color w:val="0000FF"/>
      <w:u w:val="single"/>
    </w:rPr>
  </w:style>
  <w:style w:type="paragraph" w:styleId="a7">
    <w:name w:val="header"/>
    <w:basedOn w:val="a"/>
    <w:link w:val="a8"/>
    <w:uiPriority w:val="99"/>
    <w:rsid w:val="00736470"/>
    <w:pPr>
      <w:tabs>
        <w:tab w:val="center" w:pos="4677"/>
        <w:tab w:val="right" w:pos="9355"/>
      </w:tabs>
      <w:suppressAutoHyphens/>
      <w:spacing w:after="0" w:line="240" w:lineRule="auto"/>
    </w:pPr>
    <w:rPr>
      <w:rFonts w:ascii="Times New Roman" w:eastAsia="Times New Roman" w:hAnsi="Times New Roman" w:cs="Times New Roman"/>
      <w:color w:val="00000A"/>
      <w:sz w:val="20"/>
      <w:szCs w:val="20"/>
      <w:lang w:eastAsia="ru-RU"/>
    </w:rPr>
  </w:style>
  <w:style w:type="character" w:customStyle="1" w:styleId="a8">
    <w:name w:val="Верхний колонтитул Знак"/>
    <w:basedOn w:val="a0"/>
    <w:link w:val="a7"/>
    <w:uiPriority w:val="99"/>
    <w:rsid w:val="00736470"/>
    <w:rPr>
      <w:rFonts w:ascii="Times New Roman" w:eastAsia="Times New Roman" w:hAnsi="Times New Roman" w:cs="Times New Roman"/>
      <w:color w:val="00000A"/>
      <w:sz w:val="20"/>
      <w:szCs w:val="20"/>
      <w:lang w:eastAsia="ru-RU"/>
    </w:rPr>
  </w:style>
  <w:style w:type="paragraph" w:customStyle="1" w:styleId="-0">
    <w:name w:val="Договор - пункт Знак"/>
    <w:basedOn w:val="a"/>
    <w:qFormat/>
    <w:rsid w:val="00736470"/>
    <w:pPr>
      <w:tabs>
        <w:tab w:val="left" w:pos="284"/>
      </w:tabs>
      <w:suppressAutoHyphens/>
      <w:spacing w:after="0" w:line="240" w:lineRule="auto"/>
      <w:jc w:val="both"/>
    </w:pPr>
    <w:rPr>
      <w:rFonts w:ascii="Times New Roman" w:eastAsia="Times New Roman" w:hAnsi="Times New Roman" w:cs="Times New Roman"/>
      <w:color w:val="00000A"/>
      <w:sz w:val="20"/>
      <w:szCs w:val="20"/>
      <w:lang w:eastAsia="ru-RU"/>
    </w:rPr>
  </w:style>
  <w:style w:type="paragraph" w:styleId="a9">
    <w:name w:val="List Paragraph"/>
    <w:basedOn w:val="a"/>
    <w:uiPriority w:val="34"/>
    <w:qFormat/>
    <w:rsid w:val="00736470"/>
    <w:pPr>
      <w:widowControl w:val="0"/>
      <w:suppressAutoHyphens/>
      <w:spacing w:after="0" w:line="240" w:lineRule="auto"/>
      <w:ind w:left="720"/>
      <w:contextualSpacing/>
    </w:pPr>
    <w:rPr>
      <w:rFonts w:ascii="Times New Roman" w:eastAsia="Times New Roman" w:hAnsi="Times New Roman" w:cs="Times New Roman"/>
      <w:color w:val="00000A"/>
      <w:sz w:val="20"/>
      <w:szCs w:val="20"/>
      <w:lang w:eastAsia="ru-RU"/>
    </w:rPr>
  </w:style>
  <w:style w:type="character" w:styleId="aa">
    <w:name w:val="annotation reference"/>
    <w:basedOn w:val="a0"/>
    <w:uiPriority w:val="99"/>
    <w:semiHidden/>
    <w:unhideWhenUsed/>
    <w:rsid w:val="001076F9"/>
    <w:rPr>
      <w:sz w:val="16"/>
      <w:szCs w:val="16"/>
    </w:rPr>
  </w:style>
  <w:style w:type="paragraph" w:styleId="ab">
    <w:name w:val="annotation text"/>
    <w:basedOn w:val="a"/>
    <w:link w:val="ac"/>
    <w:uiPriority w:val="99"/>
    <w:semiHidden/>
    <w:unhideWhenUsed/>
    <w:rsid w:val="001076F9"/>
    <w:pPr>
      <w:spacing w:line="240" w:lineRule="auto"/>
    </w:pPr>
    <w:rPr>
      <w:sz w:val="20"/>
      <w:szCs w:val="20"/>
    </w:rPr>
  </w:style>
  <w:style w:type="character" w:customStyle="1" w:styleId="ac">
    <w:name w:val="Текст примечания Знак"/>
    <w:basedOn w:val="a0"/>
    <w:link w:val="ab"/>
    <w:uiPriority w:val="99"/>
    <w:semiHidden/>
    <w:rsid w:val="001076F9"/>
    <w:rPr>
      <w:sz w:val="20"/>
      <w:szCs w:val="20"/>
    </w:rPr>
  </w:style>
  <w:style w:type="paragraph" w:styleId="ad">
    <w:name w:val="annotation subject"/>
    <w:basedOn w:val="ab"/>
    <w:next w:val="ab"/>
    <w:link w:val="ae"/>
    <w:uiPriority w:val="99"/>
    <w:semiHidden/>
    <w:unhideWhenUsed/>
    <w:rsid w:val="001076F9"/>
    <w:rPr>
      <w:b/>
      <w:bCs/>
    </w:rPr>
  </w:style>
  <w:style w:type="character" w:customStyle="1" w:styleId="ae">
    <w:name w:val="Тема примечания Знак"/>
    <w:basedOn w:val="ac"/>
    <w:link w:val="ad"/>
    <w:uiPriority w:val="99"/>
    <w:semiHidden/>
    <w:rsid w:val="001076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36377">
      <w:bodyDiv w:val="1"/>
      <w:marLeft w:val="0"/>
      <w:marRight w:val="0"/>
      <w:marTop w:val="0"/>
      <w:marBottom w:val="0"/>
      <w:divBdr>
        <w:top w:val="none" w:sz="0" w:space="0" w:color="auto"/>
        <w:left w:val="none" w:sz="0" w:space="0" w:color="auto"/>
        <w:bottom w:val="none" w:sz="0" w:space="0" w:color="auto"/>
        <w:right w:val="none" w:sz="0" w:space="0" w:color="auto"/>
      </w:divBdr>
    </w:div>
    <w:div w:id="57947315">
      <w:bodyDiv w:val="1"/>
      <w:marLeft w:val="0"/>
      <w:marRight w:val="0"/>
      <w:marTop w:val="0"/>
      <w:marBottom w:val="0"/>
      <w:divBdr>
        <w:top w:val="none" w:sz="0" w:space="0" w:color="auto"/>
        <w:left w:val="none" w:sz="0" w:space="0" w:color="auto"/>
        <w:bottom w:val="none" w:sz="0" w:space="0" w:color="auto"/>
        <w:right w:val="none" w:sz="0" w:space="0" w:color="auto"/>
      </w:divBdr>
    </w:div>
    <w:div w:id="78328337">
      <w:bodyDiv w:val="1"/>
      <w:marLeft w:val="0"/>
      <w:marRight w:val="0"/>
      <w:marTop w:val="0"/>
      <w:marBottom w:val="0"/>
      <w:divBdr>
        <w:top w:val="none" w:sz="0" w:space="0" w:color="auto"/>
        <w:left w:val="none" w:sz="0" w:space="0" w:color="auto"/>
        <w:bottom w:val="none" w:sz="0" w:space="0" w:color="auto"/>
        <w:right w:val="none" w:sz="0" w:space="0" w:color="auto"/>
      </w:divBdr>
    </w:div>
    <w:div w:id="93794230">
      <w:bodyDiv w:val="1"/>
      <w:marLeft w:val="0"/>
      <w:marRight w:val="0"/>
      <w:marTop w:val="0"/>
      <w:marBottom w:val="0"/>
      <w:divBdr>
        <w:top w:val="none" w:sz="0" w:space="0" w:color="auto"/>
        <w:left w:val="none" w:sz="0" w:space="0" w:color="auto"/>
        <w:bottom w:val="none" w:sz="0" w:space="0" w:color="auto"/>
        <w:right w:val="none" w:sz="0" w:space="0" w:color="auto"/>
      </w:divBdr>
      <w:divsChild>
        <w:div w:id="849952292">
          <w:marLeft w:val="0"/>
          <w:marRight w:val="0"/>
          <w:marTop w:val="0"/>
          <w:marBottom w:val="0"/>
          <w:divBdr>
            <w:top w:val="none" w:sz="0" w:space="0" w:color="auto"/>
            <w:left w:val="none" w:sz="0" w:space="0" w:color="auto"/>
            <w:bottom w:val="none" w:sz="0" w:space="0" w:color="auto"/>
            <w:right w:val="none" w:sz="0" w:space="0" w:color="auto"/>
          </w:divBdr>
        </w:div>
      </w:divsChild>
    </w:div>
    <w:div w:id="104930513">
      <w:bodyDiv w:val="1"/>
      <w:marLeft w:val="0"/>
      <w:marRight w:val="0"/>
      <w:marTop w:val="0"/>
      <w:marBottom w:val="0"/>
      <w:divBdr>
        <w:top w:val="none" w:sz="0" w:space="0" w:color="auto"/>
        <w:left w:val="none" w:sz="0" w:space="0" w:color="auto"/>
        <w:bottom w:val="none" w:sz="0" w:space="0" w:color="auto"/>
        <w:right w:val="none" w:sz="0" w:space="0" w:color="auto"/>
      </w:divBdr>
    </w:div>
    <w:div w:id="112798039">
      <w:bodyDiv w:val="1"/>
      <w:marLeft w:val="0"/>
      <w:marRight w:val="0"/>
      <w:marTop w:val="0"/>
      <w:marBottom w:val="0"/>
      <w:divBdr>
        <w:top w:val="none" w:sz="0" w:space="0" w:color="auto"/>
        <w:left w:val="none" w:sz="0" w:space="0" w:color="auto"/>
        <w:bottom w:val="none" w:sz="0" w:space="0" w:color="auto"/>
        <w:right w:val="none" w:sz="0" w:space="0" w:color="auto"/>
      </w:divBdr>
      <w:divsChild>
        <w:div w:id="1391266366">
          <w:marLeft w:val="0"/>
          <w:marRight w:val="0"/>
          <w:marTop w:val="0"/>
          <w:marBottom w:val="0"/>
          <w:divBdr>
            <w:top w:val="none" w:sz="0" w:space="0" w:color="auto"/>
            <w:left w:val="none" w:sz="0" w:space="0" w:color="auto"/>
            <w:bottom w:val="none" w:sz="0" w:space="0" w:color="auto"/>
            <w:right w:val="none" w:sz="0" w:space="0" w:color="auto"/>
          </w:divBdr>
        </w:div>
      </w:divsChild>
    </w:div>
    <w:div w:id="274944275">
      <w:bodyDiv w:val="1"/>
      <w:marLeft w:val="0"/>
      <w:marRight w:val="0"/>
      <w:marTop w:val="0"/>
      <w:marBottom w:val="0"/>
      <w:divBdr>
        <w:top w:val="none" w:sz="0" w:space="0" w:color="auto"/>
        <w:left w:val="none" w:sz="0" w:space="0" w:color="auto"/>
        <w:bottom w:val="none" w:sz="0" w:space="0" w:color="auto"/>
        <w:right w:val="none" w:sz="0" w:space="0" w:color="auto"/>
      </w:divBdr>
      <w:divsChild>
        <w:div w:id="88043415">
          <w:marLeft w:val="0"/>
          <w:marRight w:val="0"/>
          <w:marTop w:val="0"/>
          <w:marBottom w:val="0"/>
          <w:divBdr>
            <w:top w:val="none" w:sz="0" w:space="0" w:color="auto"/>
            <w:left w:val="none" w:sz="0" w:space="0" w:color="auto"/>
            <w:bottom w:val="none" w:sz="0" w:space="0" w:color="auto"/>
            <w:right w:val="none" w:sz="0" w:space="0" w:color="auto"/>
          </w:divBdr>
        </w:div>
      </w:divsChild>
    </w:div>
    <w:div w:id="331303944">
      <w:bodyDiv w:val="1"/>
      <w:marLeft w:val="0"/>
      <w:marRight w:val="0"/>
      <w:marTop w:val="0"/>
      <w:marBottom w:val="0"/>
      <w:divBdr>
        <w:top w:val="none" w:sz="0" w:space="0" w:color="auto"/>
        <w:left w:val="none" w:sz="0" w:space="0" w:color="auto"/>
        <w:bottom w:val="none" w:sz="0" w:space="0" w:color="auto"/>
        <w:right w:val="none" w:sz="0" w:space="0" w:color="auto"/>
      </w:divBdr>
    </w:div>
    <w:div w:id="370109094">
      <w:bodyDiv w:val="1"/>
      <w:marLeft w:val="0"/>
      <w:marRight w:val="0"/>
      <w:marTop w:val="0"/>
      <w:marBottom w:val="0"/>
      <w:divBdr>
        <w:top w:val="none" w:sz="0" w:space="0" w:color="auto"/>
        <w:left w:val="none" w:sz="0" w:space="0" w:color="auto"/>
        <w:bottom w:val="none" w:sz="0" w:space="0" w:color="auto"/>
        <w:right w:val="none" w:sz="0" w:space="0" w:color="auto"/>
      </w:divBdr>
      <w:divsChild>
        <w:div w:id="1340889688">
          <w:marLeft w:val="0"/>
          <w:marRight w:val="0"/>
          <w:marTop w:val="0"/>
          <w:marBottom w:val="0"/>
          <w:divBdr>
            <w:top w:val="none" w:sz="0" w:space="0" w:color="auto"/>
            <w:left w:val="none" w:sz="0" w:space="0" w:color="auto"/>
            <w:bottom w:val="none" w:sz="0" w:space="0" w:color="auto"/>
            <w:right w:val="none" w:sz="0" w:space="0" w:color="auto"/>
          </w:divBdr>
        </w:div>
      </w:divsChild>
    </w:div>
    <w:div w:id="380129613">
      <w:bodyDiv w:val="1"/>
      <w:marLeft w:val="0"/>
      <w:marRight w:val="0"/>
      <w:marTop w:val="0"/>
      <w:marBottom w:val="0"/>
      <w:divBdr>
        <w:top w:val="none" w:sz="0" w:space="0" w:color="auto"/>
        <w:left w:val="none" w:sz="0" w:space="0" w:color="auto"/>
        <w:bottom w:val="none" w:sz="0" w:space="0" w:color="auto"/>
        <w:right w:val="none" w:sz="0" w:space="0" w:color="auto"/>
      </w:divBdr>
      <w:divsChild>
        <w:div w:id="659235229">
          <w:marLeft w:val="0"/>
          <w:marRight w:val="0"/>
          <w:marTop w:val="0"/>
          <w:marBottom w:val="0"/>
          <w:divBdr>
            <w:top w:val="none" w:sz="0" w:space="0" w:color="auto"/>
            <w:left w:val="none" w:sz="0" w:space="0" w:color="auto"/>
            <w:bottom w:val="none" w:sz="0" w:space="0" w:color="auto"/>
            <w:right w:val="none" w:sz="0" w:space="0" w:color="auto"/>
          </w:divBdr>
        </w:div>
      </w:divsChild>
    </w:div>
    <w:div w:id="510876599">
      <w:bodyDiv w:val="1"/>
      <w:marLeft w:val="0"/>
      <w:marRight w:val="0"/>
      <w:marTop w:val="0"/>
      <w:marBottom w:val="0"/>
      <w:divBdr>
        <w:top w:val="none" w:sz="0" w:space="0" w:color="auto"/>
        <w:left w:val="none" w:sz="0" w:space="0" w:color="auto"/>
        <w:bottom w:val="none" w:sz="0" w:space="0" w:color="auto"/>
        <w:right w:val="none" w:sz="0" w:space="0" w:color="auto"/>
      </w:divBdr>
      <w:divsChild>
        <w:div w:id="1325157555">
          <w:marLeft w:val="0"/>
          <w:marRight w:val="0"/>
          <w:marTop w:val="0"/>
          <w:marBottom w:val="0"/>
          <w:divBdr>
            <w:top w:val="none" w:sz="0" w:space="0" w:color="auto"/>
            <w:left w:val="none" w:sz="0" w:space="0" w:color="auto"/>
            <w:bottom w:val="none" w:sz="0" w:space="0" w:color="auto"/>
            <w:right w:val="none" w:sz="0" w:space="0" w:color="auto"/>
          </w:divBdr>
        </w:div>
      </w:divsChild>
    </w:div>
    <w:div w:id="541405349">
      <w:bodyDiv w:val="1"/>
      <w:marLeft w:val="0"/>
      <w:marRight w:val="0"/>
      <w:marTop w:val="0"/>
      <w:marBottom w:val="0"/>
      <w:divBdr>
        <w:top w:val="none" w:sz="0" w:space="0" w:color="auto"/>
        <w:left w:val="none" w:sz="0" w:space="0" w:color="auto"/>
        <w:bottom w:val="none" w:sz="0" w:space="0" w:color="auto"/>
        <w:right w:val="none" w:sz="0" w:space="0" w:color="auto"/>
      </w:divBdr>
      <w:divsChild>
        <w:div w:id="1461459020">
          <w:marLeft w:val="0"/>
          <w:marRight w:val="0"/>
          <w:marTop w:val="0"/>
          <w:marBottom w:val="0"/>
          <w:divBdr>
            <w:top w:val="none" w:sz="0" w:space="0" w:color="auto"/>
            <w:left w:val="none" w:sz="0" w:space="0" w:color="auto"/>
            <w:bottom w:val="none" w:sz="0" w:space="0" w:color="auto"/>
            <w:right w:val="none" w:sz="0" w:space="0" w:color="auto"/>
          </w:divBdr>
        </w:div>
      </w:divsChild>
    </w:div>
    <w:div w:id="615217509">
      <w:bodyDiv w:val="1"/>
      <w:marLeft w:val="0"/>
      <w:marRight w:val="0"/>
      <w:marTop w:val="0"/>
      <w:marBottom w:val="0"/>
      <w:divBdr>
        <w:top w:val="none" w:sz="0" w:space="0" w:color="auto"/>
        <w:left w:val="none" w:sz="0" w:space="0" w:color="auto"/>
        <w:bottom w:val="none" w:sz="0" w:space="0" w:color="auto"/>
        <w:right w:val="none" w:sz="0" w:space="0" w:color="auto"/>
      </w:divBdr>
    </w:div>
    <w:div w:id="665473388">
      <w:bodyDiv w:val="1"/>
      <w:marLeft w:val="0"/>
      <w:marRight w:val="0"/>
      <w:marTop w:val="0"/>
      <w:marBottom w:val="0"/>
      <w:divBdr>
        <w:top w:val="none" w:sz="0" w:space="0" w:color="auto"/>
        <w:left w:val="none" w:sz="0" w:space="0" w:color="auto"/>
        <w:bottom w:val="none" w:sz="0" w:space="0" w:color="auto"/>
        <w:right w:val="none" w:sz="0" w:space="0" w:color="auto"/>
      </w:divBdr>
    </w:div>
    <w:div w:id="827406106">
      <w:bodyDiv w:val="1"/>
      <w:marLeft w:val="0"/>
      <w:marRight w:val="0"/>
      <w:marTop w:val="0"/>
      <w:marBottom w:val="0"/>
      <w:divBdr>
        <w:top w:val="none" w:sz="0" w:space="0" w:color="auto"/>
        <w:left w:val="none" w:sz="0" w:space="0" w:color="auto"/>
        <w:bottom w:val="none" w:sz="0" w:space="0" w:color="auto"/>
        <w:right w:val="none" w:sz="0" w:space="0" w:color="auto"/>
      </w:divBdr>
      <w:divsChild>
        <w:div w:id="956136623">
          <w:marLeft w:val="0"/>
          <w:marRight w:val="0"/>
          <w:marTop w:val="0"/>
          <w:marBottom w:val="0"/>
          <w:divBdr>
            <w:top w:val="none" w:sz="0" w:space="0" w:color="auto"/>
            <w:left w:val="none" w:sz="0" w:space="0" w:color="auto"/>
            <w:bottom w:val="none" w:sz="0" w:space="0" w:color="auto"/>
            <w:right w:val="none" w:sz="0" w:space="0" w:color="auto"/>
          </w:divBdr>
          <w:divsChild>
            <w:div w:id="1511531287">
              <w:marLeft w:val="0"/>
              <w:marRight w:val="0"/>
              <w:marTop w:val="0"/>
              <w:marBottom w:val="0"/>
              <w:divBdr>
                <w:top w:val="none" w:sz="0" w:space="0" w:color="auto"/>
                <w:left w:val="none" w:sz="0" w:space="0" w:color="auto"/>
                <w:bottom w:val="none" w:sz="0" w:space="0" w:color="auto"/>
                <w:right w:val="none" w:sz="0" w:space="0" w:color="auto"/>
              </w:divBdr>
              <w:divsChild>
                <w:div w:id="103816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1847">
          <w:marLeft w:val="0"/>
          <w:marRight w:val="0"/>
          <w:marTop w:val="0"/>
          <w:marBottom w:val="0"/>
          <w:divBdr>
            <w:top w:val="none" w:sz="0" w:space="0" w:color="auto"/>
            <w:left w:val="none" w:sz="0" w:space="0" w:color="auto"/>
            <w:bottom w:val="none" w:sz="0" w:space="0" w:color="auto"/>
            <w:right w:val="none" w:sz="0" w:space="0" w:color="auto"/>
          </w:divBdr>
          <w:divsChild>
            <w:div w:id="21165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32481">
      <w:bodyDiv w:val="1"/>
      <w:marLeft w:val="0"/>
      <w:marRight w:val="0"/>
      <w:marTop w:val="0"/>
      <w:marBottom w:val="0"/>
      <w:divBdr>
        <w:top w:val="none" w:sz="0" w:space="0" w:color="auto"/>
        <w:left w:val="none" w:sz="0" w:space="0" w:color="auto"/>
        <w:bottom w:val="none" w:sz="0" w:space="0" w:color="auto"/>
        <w:right w:val="none" w:sz="0" w:space="0" w:color="auto"/>
      </w:divBdr>
    </w:div>
    <w:div w:id="891883752">
      <w:bodyDiv w:val="1"/>
      <w:marLeft w:val="0"/>
      <w:marRight w:val="0"/>
      <w:marTop w:val="0"/>
      <w:marBottom w:val="0"/>
      <w:divBdr>
        <w:top w:val="none" w:sz="0" w:space="0" w:color="auto"/>
        <w:left w:val="none" w:sz="0" w:space="0" w:color="auto"/>
        <w:bottom w:val="none" w:sz="0" w:space="0" w:color="auto"/>
        <w:right w:val="none" w:sz="0" w:space="0" w:color="auto"/>
      </w:divBdr>
    </w:div>
    <w:div w:id="921446261">
      <w:bodyDiv w:val="1"/>
      <w:marLeft w:val="0"/>
      <w:marRight w:val="0"/>
      <w:marTop w:val="0"/>
      <w:marBottom w:val="0"/>
      <w:divBdr>
        <w:top w:val="none" w:sz="0" w:space="0" w:color="auto"/>
        <w:left w:val="none" w:sz="0" w:space="0" w:color="auto"/>
        <w:bottom w:val="none" w:sz="0" w:space="0" w:color="auto"/>
        <w:right w:val="none" w:sz="0" w:space="0" w:color="auto"/>
      </w:divBdr>
      <w:divsChild>
        <w:div w:id="731461097">
          <w:marLeft w:val="0"/>
          <w:marRight w:val="0"/>
          <w:marTop w:val="0"/>
          <w:marBottom w:val="0"/>
          <w:divBdr>
            <w:top w:val="none" w:sz="0" w:space="0" w:color="auto"/>
            <w:left w:val="none" w:sz="0" w:space="0" w:color="auto"/>
            <w:bottom w:val="none" w:sz="0" w:space="0" w:color="auto"/>
            <w:right w:val="none" w:sz="0" w:space="0" w:color="auto"/>
          </w:divBdr>
        </w:div>
      </w:divsChild>
    </w:div>
    <w:div w:id="962003266">
      <w:bodyDiv w:val="1"/>
      <w:marLeft w:val="0"/>
      <w:marRight w:val="0"/>
      <w:marTop w:val="0"/>
      <w:marBottom w:val="0"/>
      <w:divBdr>
        <w:top w:val="none" w:sz="0" w:space="0" w:color="auto"/>
        <w:left w:val="none" w:sz="0" w:space="0" w:color="auto"/>
        <w:bottom w:val="none" w:sz="0" w:space="0" w:color="auto"/>
        <w:right w:val="none" w:sz="0" w:space="0" w:color="auto"/>
      </w:divBdr>
      <w:divsChild>
        <w:div w:id="900217208">
          <w:marLeft w:val="0"/>
          <w:marRight w:val="0"/>
          <w:marTop w:val="0"/>
          <w:marBottom w:val="0"/>
          <w:divBdr>
            <w:top w:val="none" w:sz="0" w:space="0" w:color="auto"/>
            <w:left w:val="none" w:sz="0" w:space="0" w:color="auto"/>
            <w:bottom w:val="none" w:sz="0" w:space="0" w:color="auto"/>
            <w:right w:val="none" w:sz="0" w:space="0" w:color="auto"/>
          </w:divBdr>
        </w:div>
      </w:divsChild>
    </w:div>
    <w:div w:id="1004824352">
      <w:bodyDiv w:val="1"/>
      <w:marLeft w:val="0"/>
      <w:marRight w:val="0"/>
      <w:marTop w:val="0"/>
      <w:marBottom w:val="0"/>
      <w:divBdr>
        <w:top w:val="none" w:sz="0" w:space="0" w:color="auto"/>
        <w:left w:val="none" w:sz="0" w:space="0" w:color="auto"/>
        <w:bottom w:val="none" w:sz="0" w:space="0" w:color="auto"/>
        <w:right w:val="none" w:sz="0" w:space="0" w:color="auto"/>
      </w:divBdr>
      <w:divsChild>
        <w:div w:id="1144467030">
          <w:marLeft w:val="0"/>
          <w:marRight w:val="0"/>
          <w:marTop w:val="0"/>
          <w:marBottom w:val="0"/>
          <w:divBdr>
            <w:top w:val="none" w:sz="0" w:space="0" w:color="auto"/>
            <w:left w:val="none" w:sz="0" w:space="0" w:color="auto"/>
            <w:bottom w:val="none" w:sz="0" w:space="0" w:color="auto"/>
            <w:right w:val="none" w:sz="0" w:space="0" w:color="auto"/>
          </w:divBdr>
        </w:div>
      </w:divsChild>
    </w:div>
    <w:div w:id="1022243816">
      <w:bodyDiv w:val="1"/>
      <w:marLeft w:val="0"/>
      <w:marRight w:val="0"/>
      <w:marTop w:val="0"/>
      <w:marBottom w:val="0"/>
      <w:divBdr>
        <w:top w:val="none" w:sz="0" w:space="0" w:color="auto"/>
        <w:left w:val="none" w:sz="0" w:space="0" w:color="auto"/>
        <w:bottom w:val="none" w:sz="0" w:space="0" w:color="auto"/>
        <w:right w:val="none" w:sz="0" w:space="0" w:color="auto"/>
      </w:divBdr>
    </w:div>
    <w:div w:id="1145855543">
      <w:bodyDiv w:val="1"/>
      <w:marLeft w:val="0"/>
      <w:marRight w:val="0"/>
      <w:marTop w:val="0"/>
      <w:marBottom w:val="0"/>
      <w:divBdr>
        <w:top w:val="none" w:sz="0" w:space="0" w:color="auto"/>
        <w:left w:val="none" w:sz="0" w:space="0" w:color="auto"/>
        <w:bottom w:val="none" w:sz="0" w:space="0" w:color="auto"/>
        <w:right w:val="none" w:sz="0" w:space="0" w:color="auto"/>
      </w:divBdr>
    </w:div>
    <w:div w:id="1152716773">
      <w:bodyDiv w:val="1"/>
      <w:marLeft w:val="0"/>
      <w:marRight w:val="0"/>
      <w:marTop w:val="0"/>
      <w:marBottom w:val="0"/>
      <w:divBdr>
        <w:top w:val="none" w:sz="0" w:space="0" w:color="auto"/>
        <w:left w:val="none" w:sz="0" w:space="0" w:color="auto"/>
        <w:bottom w:val="none" w:sz="0" w:space="0" w:color="auto"/>
        <w:right w:val="none" w:sz="0" w:space="0" w:color="auto"/>
      </w:divBdr>
    </w:div>
    <w:div w:id="1171944020">
      <w:bodyDiv w:val="1"/>
      <w:marLeft w:val="0"/>
      <w:marRight w:val="0"/>
      <w:marTop w:val="0"/>
      <w:marBottom w:val="0"/>
      <w:divBdr>
        <w:top w:val="none" w:sz="0" w:space="0" w:color="auto"/>
        <w:left w:val="none" w:sz="0" w:space="0" w:color="auto"/>
        <w:bottom w:val="none" w:sz="0" w:space="0" w:color="auto"/>
        <w:right w:val="none" w:sz="0" w:space="0" w:color="auto"/>
      </w:divBdr>
    </w:div>
    <w:div w:id="1187016943">
      <w:bodyDiv w:val="1"/>
      <w:marLeft w:val="0"/>
      <w:marRight w:val="0"/>
      <w:marTop w:val="0"/>
      <w:marBottom w:val="0"/>
      <w:divBdr>
        <w:top w:val="none" w:sz="0" w:space="0" w:color="auto"/>
        <w:left w:val="none" w:sz="0" w:space="0" w:color="auto"/>
        <w:bottom w:val="none" w:sz="0" w:space="0" w:color="auto"/>
        <w:right w:val="none" w:sz="0" w:space="0" w:color="auto"/>
      </w:divBdr>
    </w:div>
    <w:div w:id="1206673584">
      <w:bodyDiv w:val="1"/>
      <w:marLeft w:val="0"/>
      <w:marRight w:val="0"/>
      <w:marTop w:val="0"/>
      <w:marBottom w:val="0"/>
      <w:divBdr>
        <w:top w:val="none" w:sz="0" w:space="0" w:color="auto"/>
        <w:left w:val="none" w:sz="0" w:space="0" w:color="auto"/>
        <w:bottom w:val="none" w:sz="0" w:space="0" w:color="auto"/>
        <w:right w:val="none" w:sz="0" w:space="0" w:color="auto"/>
      </w:divBdr>
    </w:div>
    <w:div w:id="1243367941">
      <w:bodyDiv w:val="1"/>
      <w:marLeft w:val="0"/>
      <w:marRight w:val="0"/>
      <w:marTop w:val="0"/>
      <w:marBottom w:val="0"/>
      <w:divBdr>
        <w:top w:val="none" w:sz="0" w:space="0" w:color="auto"/>
        <w:left w:val="none" w:sz="0" w:space="0" w:color="auto"/>
        <w:bottom w:val="none" w:sz="0" w:space="0" w:color="auto"/>
        <w:right w:val="none" w:sz="0" w:space="0" w:color="auto"/>
      </w:divBdr>
    </w:div>
    <w:div w:id="1251543187">
      <w:bodyDiv w:val="1"/>
      <w:marLeft w:val="0"/>
      <w:marRight w:val="0"/>
      <w:marTop w:val="0"/>
      <w:marBottom w:val="0"/>
      <w:divBdr>
        <w:top w:val="none" w:sz="0" w:space="0" w:color="auto"/>
        <w:left w:val="none" w:sz="0" w:space="0" w:color="auto"/>
        <w:bottom w:val="none" w:sz="0" w:space="0" w:color="auto"/>
        <w:right w:val="none" w:sz="0" w:space="0" w:color="auto"/>
      </w:divBdr>
    </w:div>
    <w:div w:id="1333024185">
      <w:bodyDiv w:val="1"/>
      <w:marLeft w:val="0"/>
      <w:marRight w:val="0"/>
      <w:marTop w:val="0"/>
      <w:marBottom w:val="0"/>
      <w:divBdr>
        <w:top w:val="none" w:sz="0" w:space="0" w:color="auto"/>
        <w:left w:val="none" w:sz="0" w:space="0" w:color="auto"/>
        <w:bottom w:val="none" w:sz="0" w:space="0" w:color="auto"/>
        <w:right w:val="none" w:sz="0" w:space="0" w:color="auto"/>
      </w:divBdr>
    </w:div>
    <w:div w:id="1355694423">
      <w:bodyDiv w:val="1"/>
      <w:marLeft w:val="0"/>
      <w:marRight w:val="0"/>
      <w:marTop w:val="0"/>
      <w:marBottom w:val="0"/>
      <w:divBdr>
        <w:top w:val="none" w:sz="0" w:space="0" w:color="auto"/>
        <w:left w:val="none" w:sz="0" w:space="0" w:color="auto"/>
        <w:bottom w:val="none" w:sz="0" w:space="0" w:color="auto"/>
        <w:right w:val="none" w:sz="0" w:space="0" w:color="auto"/>
      </w:divBdr>
      <w:divsChild>
        <w:div w:id="1313027685">
          <w:marLeft w:val="0"/>
          <w:marRight w:val="0"/>
          <w:marTop w:val="0"/>
          <w:marBottom w:val="0"/>
          <w:divBdr>
            <w:top w:val="none" w:sz="0" w:space="0" w:color="auto"/>
            <w:left w:val="none" w:sz="0" w:space="0" w:color="auto"/>
            <w:bottom w:val="none" w:sz="0" w:space="0" w:color="auto"/>
            <w:right w:val="none" w:sz="0" w:space="0" w:color="auto"/>
          </w:divBdr>
        </w:div>
      </w:divsChild>
    </w:div>
    <w:div w:id="1473672082">
      <w:bodyDiv w:val="1"/>
      <w:marLeft w:val="0"/>
      <w:marRight w:val="0"/>
      <w:marTop w:val="0"/>
      <w:marBottom w:val="0"/>
      <w:divBdr>
        <w:top w:val="none" w:sz="0" w:space="0" w:color="auto"/>
        <w:left w:val="none" w:sz="0" w:space="0" w:color="auto"/>
        <w:bottom w:val="none" w:sz="0" w:space="0" w:color="auto"/>
        <w:right w:val="none" w:sz="0" w:space="0" w:color="auto"/>
      </w:divBdr>
    </w:div>
    <w:div w:id="1476606535">
      <w:bodyDiv w:val="1"/>
      <w:marLeft w:val="0"/>
      <w:marRight w:val="0"/>
      <w:marTop w:val="0"/>
      <w:marBottom w:val="0"/>
      <w:divBdr>
        <w:top w:val="none" w:sz="0" w:space="0" w:color="auto"/>
        <w:left w:val="none" w:sz="0" w:space="0" w:color="auto"/>
        <w:bottom w:val="none" w:sz="0" w:space="0" w:color="auto"/>
        <w:right w:val="none" w:sz="0" w:space="0" w:color="auto"/>
      </w:divBdr>
      <w:divsChild>
        <w:div w:id="382871647">
          <w:marLeft w:val="0"/>
          <w:marRight w:val="0"/>
          <w:marTop w:val="0"/>
          <w:marBottom w:val="0"/>
          <w:divBdr>
            <w:top w:val="none" w:sz="0" w:space="0" w:color="auto"/>
            <w:left w:val="none" w:sz="0" w:space="0" w:color="auto"/>
            <w:bottom w:val="none" w:sz="0" w:space="0" w:color="auto"/>
            <w:right w:val="none" w:sz="0" w:space="0" w:color="auto"/>
          </w:divBdr>
        </w:div>
      </w:divsChild>
    </w:div>
    <w:div w:id="1545409338">
      <w:bodyDiv w:val="1"/>
      <w:marLeft w:val="0"/>
      <w:marRight w:val="0"/>
      <w:marTop w:val="0"/>
      <w:marBottom w:val="0"/>
      <w:divBdr>
        <w:top w:val="none" w:sz="0" w:space="0" w:color="auto"/>
        <w:left w:val="none" w:sz="0" w:space="0" w:color="auto"/>
        <w:bottom w:val="none" w:sz="0" w:space="0" w:color="auto"/>
        <w:right w:val="none" w:sz="0" w:space="0" w:color="auto"/>
      </w:divBdr>
    </w:div>
    <w:div w:id="1557625715">
      <w:bodyDiv w:val="1"/>
      <w:marLeft w:val="0"/>
      <w:marRight w:val="0"/>
      <w:marTop w:val="0"/>
      <w:marBottom w:val="0"/>
      <w:divBdr>
        <w:top w:val="none" w:sz="0" w:space="0" w:color="auto"/>
        <w:left w:val="none" w:sz="0" w:space="0" w:color="auto"/>
        <w:bottom w:val="none" w:sz="0" w:space="0" w:color="auto"/>
        <w:right w:val="none" w:sz="0" w:space="0" w:color="auto"/>
      </w:divBdr>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sChild>
        <w:div w:id="1119489124">
          <w:marLeft w:val="0"/>
          <w:marRight w:val="0"/>
          <w:marTop w:val="0"/>
          <w:marBottom w:val="0"/>
          <w:divBdr>
            <w:top w:val="none" w:sz="0" w:space="0" w:color="auto"/>
            <w:left w:val="none" w:sz="0" w:space="0" w:color="auto"/>
            <w:bottom w:val="none" w:sz="0" w:space="0" w:color="auto"/>
            <w:right w:val="none" w:sz="0" w:space="0" w:color="auto"/>
          </w:divBdr>
        </w:div>
      </w:divsChild>
    </w:div>
    <w:div w:id="1684089366">
      <w:bodyDiv w:val="1"/>
      <w:marLeft w:val="0"/>
      <w:marRight w:val="0"/>
      <w:marTop w:val="0"/>
      <w:marBottom w:val="0"/>
      <w:divBdr>
        <w:top w:val="none" w:sz="0" w:space="0" w:color="auto"/>
        <w:left w:val="none" w:sz="0" w:space="0" w:color="auto"/>
        <w:bottom w:val="none" w:sz="0" w:space="0" w:color="auto"/>
        <w:right w:val="none" w:sz="0" w:space="0" w:color="auto"/>
      </w:divBdr>
      <w:divsChild>
        <w:div w:id="1936012731">
          <w:marLeft w:val="0"/>
          <w:marRight w:val="0"/>
          <w:marTop w:val="0"/>
          <w:marBottom w:val="0"/>
          <w:divBdr>
            <w:top w:val="none" w:sz="0" w:space="0" w:color="auto"/>
            <w:left w:val="none" w:sz="0" w:space="0" w:color="auto"/>
            <w:bottom w:val="none" w:sz="0" w:space="0" w:color="auto"/>
            <w:right w:val="none" w:sz="0" w:space="0" w:color="auto"/>
          </w:divBdr>
        </w:div>
      </w:divsChild>
    </w:div>
    <w:div w:id="1708137249">
      <w:bodyDiv w:val="1"/>
      <w:marLeft w:val="0"/>
      <w:marRight w:val="0"/>
      <w:marTop w:val="0"/>
      <w:marBottom w:val="0"/>
      <w:divBdr>
        <w:top w:val="none" w:sz="0" w:space="0" w:color="auto"/>
        <w:left w:val="none" w:sz="0" w:space="0" w:color="auto"/>
        <w:bottom w:val="none" w:sz="0" w:space="0" w:color="auto"/>
        <w:right w:val="none" w:sz="0" w:space="0" w:color="auto"/>
      </w:divBdr>
    </w:div>
    <w:div w:id="2059083237">
      <w:bodyDiv w:val="1"/>
      <w:marLeft w:val="0"/>
      <w:marRight w:val="0"/>
      <w:marTop w:val="0"/>
      <w:marBottom w:val="0"/>
      <w:divBdr>
        <w:top w:val="none" w:sz="0" w:space="0" w:color="auto"/>
        <w:left w:val="none" w:sz="0" w:space="0" w:color="auto"/>
        <w:bottom w:val="none" w:sz="0" w:space="0" w:color="auto"/>
        <w:right w:val="none" w:sz="0" w:space="0" w:color="auto"/>
      </w:divBdr>
    </w:div>
    <w:div w:id="2092966023">
      <w:bodyDiv w:val="1"/>
      <w:marLeft w:val="0"/>
      <w:marRight w:val="0"/>
      <w:marTop w:val="0"/>
      <w:marBottom w:val="0"/>
      <w:divBdr>
        <w:top w:val="none" w:sz="0" w:space="0" w:color="auto"/>
        <w:left w:val="none" w:sz="0" w:space="0" w:color="auto"/>
        <w:bottom w:val="none" w:sz="0" w:space="0" w:color="auto"/>
        <w:right w:val="none" w:sz="0" w:space="0" w:color="auto"/>
      </w:divBdr>
      <w:divsChild>
        <w:div w:id="180629457">
          <w:marLeft w:val="0"/>
          <w:marRight w:val="0"/>
          <w:marTop w:val="0"/>
          <w:marBottom w:val="0"/>
          <w:divBdr>
            <w:top w:val="none" w:sz="0" w:space="0" w:color="auto"/>
            <w:left w:val="none" w:sz="0" w:space="0" w:color="auto"/>
            <w:bottom w:val="none" w:sz="0" w:space="0" w:color="auto"/>
            <w:right w:val="none" w:sz="0" w:space="0" w:color="auto"/>
          </w:divBdr>
        </w:div>
      </w:divsChild>
    </w:div>
    <w:div w:id="2103448684">
      <w:bodyDiv w:val="1"/>
      <w:marLeft w:val="0"/>
      <w:marRight w:val="0"/>
      <w:marTop w:val="0"/>
      <w:marBottom w:val="0"/>
      <w:divBdr>
        <w:top w:val="none" w:sz="0" w:space="0" w:color="auto"/>
        <w:left w:val="none" w:sz="0" w:space="0" w:color="auto"/>
        <w:bottom w:val="none" w:sz="0" w:space="0" w:color="auto"/>
        <w:right w:val="none" w:sz="0" w:space="0" w:color="auto"/>
      </w:divBdr>
    </w:div>
    <w:div w:id="2107996180">
      <w:bodyDiv w:val="1"/>
      <w:marLeft w:val="0"/>
      <w:marRight w:val="0"/>
      <w:marTop w:val="0"/>
      <w:marBottom w:val="0"/>
      <w:divBdr>
        <w:top w:val="none" w:sz="0" w:space="0" w:color="auto"/>
        <w:left w:val="none" w:sz="0" w:space="0" w:color="auto"/>
        <w:bottom w:val="none" w:sz="0" w:space="0" w:color="auto"/>
        <w:right w:val="none" w:sz="0" w:space="0" w:color="auto"/>
      </w:divBdr>
    </w:div>
    <w:div w:id="214724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53AEB-E8A6-4288-9D75-3D3259551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22</Pages>
  <Words>45626</Words>
  <Characters>26007</Characters>
  <Application>Microsoft Office Word</Application>
  <DocSecurity>0</DocSecurity>
  <Lines>216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ZST</Company>
  <LinksUpToDate>false</LinksUpToDate>
  <CharactersWithSpaces>71491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Сусидко Валерия Игоревна</dc:creator>
  <cp:lastModifiedBy>Alexander.Driga@evraz.com</cp:lastModifiedBy>
  <cp:revision>32</cp:revision>
  <cp:lastPrinted>2017-12-27T13:51:00Z</cp:lastPrinted>
  <dcterms:created xsi:type="dcterms:W3CDTF">2018-01-03T09:36:00Z</dcterms:created>
  <dcterms:modified xsi:type="dcterms:W3CDTF">2018-01-04T08:41:00Z</dcterms:modified>
</cp:coreProperties>
</file>